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46" w:rsidRDefault="002A6546" w:rsidP="002A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 ОО</w:t>
      </w:r>
      <w:r w:rsidR="00866965">
        <w:rPr>
          <w:rFonts w:ascii="Times New Roman" w:hAnsi="Times New Roman" w:cs="Times New Roman"/>
          <w:b/>
          <w:sz w:val="24"/>
          <w:szCs w:val="24"/>
        </w:rPr>
        <w:t xml:space="preserve">П  </w:t>
      </w:r>
      <w:r w:rsidRPr="002A6546">
        <w:rPr>
          <w:rFonts w:ascii="Times New Roman" w:hAnsi="Times New Roman" w:cs="Times New Roman"/>
          <w:b/>
          <w:sz w:val="24"/>
          <w:szCs w:val="24"/>
        </w:rPr>
        <w:t>СОО по ФКГОС СОО</w:t>
      </w:r>
    </w:p>
    <w:p w:rsidR="002A6546" w:rsidRPr="002A6546" w:rsidRDefault="002A6546" w:rsidP="002A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46" w:rsidRPr="002A6546" w:rsidRDefault="002A6546" w:rsidP="002A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A6546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основными положениями Федерального государственного образовательного стандарта среднего (полного) общего образования, с учетом программы по учебному предмету физическая культура для 10 -11 классов, под редакцией А.П Матвеева с опорой на Федеральный перечень учебников, допущенных к использованию в образовательном процессе. Данная программа направлена на формирование личности, готовой к активной, творческой самореализации в сфере общечеловеческой культуры, является главной целью развития отечественной системы школьного образования. 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Изучение физической культуры на базовом уровне среднего (полного) общего образования направлено на достижение следующих </w:t>
      </w:r>
      <w:r w:rsidRPr="002A6546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2A6546">
        <w:rPr>
          <w:rFonts w:ascii="Times New Roman" w:hAnsi="Times New Roman" w:cs="Times New Roman"/>
          <w:sz w:val="24"/>
          <w:szCs w:val="24"/>
        </w:rPr>
        <w:t>: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546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6546">
        <w:rPr>
          <w:rFonts w:ascii="Times New Roman" w:hAnsi="Times New Roman" w:cs="Times New Roman"/>
          <w:sz w:val="24"/>
          <w:szCs w:val="24"/>
        </w:rPr>
        <w:t>Программа состоит из трёх разделов: «Занятие о физической культуре» (информационный компонент); «Способы двигательной (физкультурной) деятельности» (операционный компонент); «Физическое совершенствование» (мотивационный компонент).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   Содержание раздела «</w:t>
      </w:r>
      <w:r w:rsidRPr="002A6546">
        <w:rPr>
          <w:rFonts w:ascii="Times New Roman" w:hAnsi="Times New Roman" w:cs="Times New Roman"/>
          <w:i/>
          <w:sz w:val="24"/>
          <w:szCs w:val="24"/>
        </w:rPr>
        <w:t>Знание о физической культуре»</w:t>
      </w:r>
      <w:r w:rsidRPr="002A6546">
        <w:rPr>
          <w:rFonts w:ascii="Times New Roman" w:hAnsi="Times New Roman" w:cs="Times New Roman"/>
          <w:sz w:val="24"/>
          <w:szCs w:val="24"/>
        </w:rPr>
        <w:t xml:space="preserve"> соответствуют основным представлениям о развитии познавательной активности человека и включает в себя такие учебные темы, как «Физическая культура и основы здорового образ жизни», «Физкультурно-оздоровительная деятельность», «Спортивно-оздоровительная деятельность» и «Прикладная физическая подготовка». В этих темах раскрываются современные представления о роли физической культуры в формировании индивидуального образа жизни, сохранения здоровья и продлении творческой активности, подготовки человека к предстоящей жизнедеятельности. Кроме того, здесь приводятся сведенья о современных оздоровительных системах физического воспитания, раскрываются их цели, задачи, формы организации.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   В разделе «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 xml:space="preserve">Способы двигательной (физкультурной) деятельности» </w:t>
      </w:r>
      <w:r w:rsidRPr="002A6546">
        <w:rPr>
          <w:rFonts w:ascii="Times New Roman" w:hAnsi="Times New Roman" w:cs="Times New Roman"/>
          <w:sz w:val="24"/>
          <w:szCs w:val="24"/>
        </w:rPr>
        <w:t>представлены задания, которые ориентированы на активное включение учащихся в самостоятельные формы занятий физкультурно-оздоровительной и спортивной деятельностью.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необходимый и достаточный для самостоятельной деятельности перечень практических навыков и умений.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   Наиболее представительным по объёму учебного содержания является раздел «Физического совершенствования», который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«Упражнения в системе занятий адоптивной физической культурой», «Упражнения в системе занятий атлетической гимнастикой (юноши)», «Упражнения в системе занятий ритмической гимнастики и аэробики (девушки)», «Упражнения в системе занятий атлетическими единоборствами», «Упражнения в системе прикладной физической подготовки» и «Упражнения культурно-этнической направленности».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   Программа завершается изложением 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Требований к уровню подготовки выпускников средней (полной) школы по физической культуре. </w:t>
      </w:r>
      <w:r w:rsidRPr="002A6546">
        <w:rPr>
          <w:rFonts w:ascii="Times New Roman" w:hAnsi="Times New Roman" w:cs="Times New Roman"/>
          <w:sz w:val="24"/>
          <w:szCs w:val="24"/>
        </w:rPr>
        <w:t>Они соотносятся с требованиями Государственного стандарта и задаются по четырём базовым основаниям: «знать/понимать», «уметь», «демонстрировать» и «использовать приобретённые знания и умения в практической деятельности и повседневной жизни».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организации и примерное планирование образовательного процесса. </w:t>
      </w:r>
      <w:r w:rsidRPr="002A6546">
        <w:rPr>
          <w:rFonts w:ascii="Times New Roman" w:hAnsi="Times New Roman" w:cs="Times New Roman"/>
          <w:sz w:val="24"/>
          <w:szCs w:val="24"/>
        </w:rPr>
        <w:t xml:space="preserve">В средней (полной) школе 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 xml:space="preserve">урочные формы </w:t>
      </w:r>
      <w:r w:rsidRPr="002A6546">
        <w:rPr>
          <w:rFonts w:ascii="Times New Roman" w:hAnsi="Times New Roman" w:cs="Times New Roman"/>
          <w:sz w:val="24"/>
          <w:szCs w:val="24"/>
        </w:rPr>
        <w:t xml:space="preserve">учебных занятий физической культурой приобретают всё более 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самостоятельный характер, </w:t>
      </w:r>
      <w:r w:rsidRPr="002A6546">
        <w:rPr>
          <w:rFonts w:ascii="Times New Roman" w:hAnsi="Times New Roman" w:cs="Times New Roman"/>
          <w:sz w:val="24"/>
          <w:szCs w:val="24"/>
        </w:rPr>
        <w:t xml:space="preserve">т. </w:t>
      </w:r>
      <w:r w:rsidR="00866965" w:rsidRPr="002A6546">
        <w:rPr>
          <w:rFonts w:ascii="Times New Roman" w:hAnsi="Times New Roman" w:cs="Times New Roman"/>
          <w:sz w:val="24"/>
          <w:szCs w:val="24"/>
        </w:rPr>
        <w:t>Е</w:t>
      </w:r>
      <w:r w:rsidRPr="002A6546">
        <w:rPr>
          <w:rFonts w:ascii="Times New Roman" w:hAnsi="Times New Roman" w:cs="Times New Roman"/>
          <w:sz w:val="24"/>
          <w:szCs w:val="24"/>
        </w:rPr>
        <w:t xml:space="preserve">. учащимся предоставляется определённая самостоятельность в их планировании и структурировании, выборе состава упражнений и дозировки нагрузки, контроле за функциональным состоянием организма и результативности тренировочного процесса. </w:t>
      </w:r>
    </w:p>
    <w:p w:rsidR="002A6546" w:rsidRPr="002A6546" w:rsidRDefault="002A6546" w:rsidP="002A6546">
      <w:pPr>
        <w:tabs>
          <w:tab w:val="left" w:pos="3867"/>
        </w:tabs>
        <w:spacing w:after="0" w:line="240" w:lineRule="auto"/>
        <w:ind w:left="-91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уровню подготовки выпускников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физической культуры на базовом уровне ученик должен: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Cs/>
          <w:sz w:val="24"/>
          <w:szCs w:val="24"/>
        </w:rPr>
        <w:t>знать/понимать: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- выполнять простейшие приемы самомассажа и релаксации;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- выполнять приемы защиты и самообороны, страховки и самостраховки;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- повышения работоспособности, укрепления и сохранения здоровья;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Cs/>
          <w:iCs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2A65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546" w:rsidRPr="002A6546" w:rsidRDefault="002A6546" w:rsidP="002A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6546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на основе федерального компонента государственного образовательного стандарта, примерной программы  среднего (полного) общего образования по иностранному языку (английскому).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Обучение </w:t>
      </w:r>
      <w:r w:rsidRPr="002A6546">
        <w:rPr>
          <w:rFonts w:ascii="Times New Roman" w:hAnsi="Times New Roman" w:cs="Times New Roman"/>
          <w:sz w:val="24"/>
          <w:szCs w:val="24"/>
        </w:rPr>
        <w:t xml:space="preserve">иностранному языку (английскому) </w:t>
      </w:r>
      <w:r w:rsidRPr="002A6546">
        <w:rPr>
          <w:rFonts w:ascii="Times New Roman" w:hAnsi="Times New Roman" w:cs="Times New Roman"/>
          <w:spacing w:val="-4"/>
          <w:sz w:val="24"/>
          <w:szCs w:val="24"/>
        </w:rPr>
        <w:t>на старшей ступени полной средней шко</w:t>
      </w:r>
      <w:r w:rsidRPr="002A654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лы обеспечивает преемственность с основной школой. Происходит развитие и совершенство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вание сформированной коммуникативной ком</w:t>
      </w:r>
      <w:r w:rsidRPr="002A6546">
        <w:rPr>
          <w:rFonts w:ascii="Times New Roman" w:hAnsi="Times New Roman" w:cs="Times New Roman"/>
          <w:sz w:val="24"/>
          <w:szCs w:val="24"/>
        </w:rPr>
        <w:softHyphen/>
        <w:t xml:space="preserve">петенции на английском языке в совокупности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речевой, языковой и социокультурной составля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 xml:space="preserve">ющих, а также развитие учебно-познавательной и компенсаторной компетенций. 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Изучение иностранного языка на ступени среднего (полного) общего образования</w:t>
      </w:r>
      <w:r w:rsidR="00BF0A94" w:rsidRPr="00BF0A9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 style="width:6.75pt;height:17.25pt"/>
        </w:pict>
      </w:r>
      <w:r w:rsidRPr="002A6546">
        <w:rPr>
          <w:rFonts w:ascii="Times New Roman" w:hAnsi="Times New Roman" w:cs="Times New Roman"/>
          <w:sz w:val="24"/>
          <w:szCs w:val="24"/>
        </w:rPr>
        <w:t xml:space="preserve"> направлено на достижение </w:t>
      </w:r>
      <w:r w:rsidRPr="002A6546">
        <w:rPr>
          <w:rFonts w:ascii="Times New Roman" w:hAnsi="Times New Roman" w:cs="Times New Roman"/>
          <w:b/>
          <w:sz w:val="24"/>
          <w:szCs w:val="24"/>
        </w:rPr>
        <w:t>следующих целей</w:t>
      </w:r>
      <w:r w:rsidRPr="002A6546">
        <w:rPr>
          <w:rFonts w:ascii="Times New Roman" w:hAnsi="Times New Roman" w:cs="Times New Roman"/>
          <w:sz w:val="24"/>
          <w:szCs w:val="24"/>
        </w:rPr>
        <w:t>: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lastRenderedPageBreak/>
        <w:t>- дальнейшее 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- речевая компетенция </w:t>
      </w:r>
      <w:r w:rsidR="00866965">
        <w:rPr>
          <w:rFonts w:ascii="Times New Roman" w:hAnsi="Times New Roman" w:cs="Times New Roman"/>
          <w:sz w:val="24"/>
          <w:szCs w:val="24"/>
        </w:rPr>
        <w:t>–</w:t>
      </w:r>
      <w:r w:rsidRPr="002A6546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коммуникативных умений в четырех основных видах речевой деятельности (говорении, аудировании, чтении и письме), умений планировать свое речевое и неречевое поведение;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- языковая компетенция </w:t>
      </w:r>
      <w:r w:rsidR="00866965">
        <w:rPr>
          <w:rFonts w:ascii="Times New Roman" w:hAnsi="Times New Roman" w:cs="Times New Roman"/>
          <w:sz w:val="24"/>
          <w:szCs w:val="24"/>
        </w:rPr>
        <w:t>–</w:t>
      </w:r>
      <w:r w:rsidRPr="002A6546">
        <w:rPr>
          <w:rFonts w:ascii="Times New Roman" w:hAnsi="Times New Roman" w:cs="Times New Roman"/>
          <w:sz w:val="24"/>
          <w:szCs w:val="24"/>
        </w:rPr>
        <w:t xml:space="preserve">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  <w:r w:rsidRPr="002A6546">
        <w:rPr>
          <w:rFonts w:ascii="Times New Roman" w:hAnsi="Times New Roman" w:cs="Times New Roman"/>
          <w:sz w:val="24"/>
          <w:szCs w:val="24"/>
        </w:rPr>
        <w:br/>
        <w:t xml:space="preserve">- социокультурная компетенция </w:t>
      </w:r>
      <w:r w:rsidR="00866965">
        <w:rPr>
          <w:rFonts w:ascii="Times New Roman" w:hAnsi="Times New Roman" w:cs="Times New Roman"/>
          <w:sz w:val="24"/>
          <w:szCs w:val="24"/>
        </w:rPr>
        <w:t>–</w:t>
      </w:r>
      <w:r w:rsidRPr="002A6546">
        <w:rPr>
          <w:rFonts w:ascii="Times New Roman" w:hAnsi="Times New Roman" w:cs="Times New Roman"/>
          <w:sz w:val="24"/>
          <w:szCs w:val="24"/>
        </w:rPr>
        <w:t xml:space="preserve"> увеличение объема знаний о социокультурной специфике стран(ы)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- компенсаторная компетенция </w:t>
      </w:r>
      <w:r w:rsidR="00866965">
        <w:rPr>
          <w:rFonts w:ascii="Times New Roman" w:hAnsi="Times New Roman" w:cs="Times New Roman"/>
          <w:sz w:val="24"/>
          <w:szCs w:val="24"/>
        </w:rPr>
        <w:t>–</w:t>
      </w:r>
      <w:r w:rsidRPr="002A6546">
        <w:rPr>
          <w:rFonts w:ascii="Times New Roman" w:hAnsi="Times New Roman" w:cs="Times New Roman"/>
          <w:sz w:val="24"/>
          <w:szCs w:val="24"/>
        </w:rPr>
        <w:t xml:space="preserve"> дальнейшее развитие умений выходить из положения в условиях дефицита языковых средств при получении и передаче иноязычной информации;</w:t>
      </w:r>
      <w:r w:rsidRPr="002A6546">
        <w:rPr>
          <w:rFonts w:ascii="Times New Roman" w:hAnsi="Times New Roman" w:cs="Times New Roman"/>
          <w:sz w:val="24"/>
          <w:szCs w:val="24"/>
        </w:rPr>
        <w:br/>
        <w:t xml:space="preserve">- учебно-познавательная компетенция </w:t>
      </w:r>
      <w:r w:rsidR="00866965">
        <w:rPr>
          <w:rFonts w:ascii="Times New Roman" w:hAnsi="Times New Roman" w:cs="Times New Roman"/>
          <w:sz w:val="24"/>
          <w:szCs w:val="24"/>
        </w:rPr>
        <w:t>–</w:t>
      </w:r>
      <w:r w:rsidRPr="002A6546">
        <w:rPr>
          <w:rFonts w:ascii="Times New Roman" w:hAnsi="Times New Roman" w:cs="Times New Roman"/>
          <w:sz w:val="24"/>
          <w:szCs w:val="24"/>
        </w:rPr>
        <w:t xml:space="preserve">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  <w:r w:rsidRPr="002A6546">
        <w:rPr>
          <w:rFonts w:ascii="Times New Roman" w:hAnsi="Times New Roman" w:cs="Times New Roman"/>
          <w:sz w:val="24"/>
          <w:szCs w:val="24"/>
        </w:rPr>
        <w:br/>
        <w:t xml:space="preserve"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в отношении будущей профессии; социальная адаптация; 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формирование качеств гражданина и патриота.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На данной ступени приверженность авторов к личностно-ориентированной направленнос</w:t>
      </w:r>
      <w:r w:rsidRPr="002A6546">
        <w:rPr>
          <w:rFonts w:ascii="Times New Roman" w:hAnsi="Times New Roman" w:cs="Times New Roman"/>
          <w:sz w:val="24"/>
          <w:szCs w:val="24"/>
        </w:rPr>
        <w:softHyphen/>
        <w:t xml:space="preserve">ти образования приобретает еще более зримые 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черты. Содержание обучения старшеклассников </w:t>
      </w:r>
      <w:r w:rsidRPr="002A6546">
        <w:rPr>
          <w:rFonts w:ascii="Times New Roman" w:hAnsi="Times New Roman" w:cs="Times New Roman"/>
          <w:sz w:val="24"/>
          <w:szCs w:val="24"/>
        </w:rPr>
        <w:t xml:space="preserve">английскому языку отбирается и организуется с учетом их речевых потребностей, возрастных 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>психологических особенностей, интересов и про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фессиональных устремлений.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0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Коммуникативная компетенция развивается в </w:t>
      </w:r>
      <w:r w:rsidRPr="002A6546">
        <w:rPr>
          <w:rFonts w:ascii="Times New Roman" w:hAnsi="Times New Roman" w:cs="Times New Roman"/>
          <w:sz w:val="24"/>
          <w:szCs w:val="24"/>
        </w:rPr>
        <w:t>соответствии с отобранными для старшего эта</w:t>
      </w:r>
      <w:r w:rsidRPr="002A6546">
        <w:rPr>
          <w:rFonts w:ascii="Times New Roman" w:hAnsi="Times New Roman" w:cs="Times New Roman"/>
          <w:sz w:val="24"/>
          <w:szCs w:val="24"/>
        </w:rPr>
        <w:softHyphen/>
        <w:t xml:space="preserve">па обучения темами, проблемами и ситуациями общения в пределах следующих сфер общения: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социально-бытовой, учебно-трудовой, социаль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 xml:space="preserve">но-культурной. Обогащаются социокультурные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знания и умения учащихся, в том числе умение представлять свою страну, ее культуру средства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4"/>
          <w:sz w:val="24"/>
          <w:szCs w:val="24"/>
        </w:rPr>
        <w:t>ми английского языка в условиях расширяющего</w:t>
      </w:r>
      <w:r w:rsidRPr="002A654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>ся межкультурного и международного общения.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4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2"/>
          <w:sz w:val="24"/>
          <w:szCs w:val="24"/>
        </w:rPr>
        <w:t>Вместе с тем школьники учатся компенсиро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 xml:space="preserve">вать недостаток знаний и умений в английском 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 xml:space="preserve">языке, используя в процессе общения вербальные </w:t>
      </w:r>
      <w:r w:rsidRPr="002A6546">
        <w:rPr>
          <w:rFonts w:ascii="Times New Roman" w:hAnsi="Times New Roman" w:cs="Times New Roman"/>
          <w:sz w:val="24"/>
          <w:szCs w:val="24"/>
        </w:rPr>
        <w:t>и невербальные приемы.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right="29" w:firstLine="1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     Расширяется спектр общеучебных и специ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>альных учебных умений, таких, как умение поль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 xml:space="preserve">зоваться справочниками учебника, двуязычным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(англо-русским и русско-английским) словарем, </w:t>
      </w:r>
      <w:r w:rsidRPr="002A6546">
        <w:rPr>
          <w:rFonts w:ascii="Times New Roman" w:hAnsi="Times New Roman" w:cs="Times New Roman"/>
          <w:sz w:val="24"/>
          <w:szCs w:val="24"/>
        </w:rPr>
        <w:t>толковым англо-английским словарем, мобиль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ным телефоном, интернетом, электронной поч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той.     Так, задания учебника, предусматривающие </w:t>
      </w:r>
      <w:r w:rsidRPr="002A6546">
        <w:rPr>
          <w:rFonts w:ascii="Times New Roman" w:hAnsi="Times New Roman" w:cs="Times New Roman"/>
          <w:sz w:val="24"/>
          <w:szCs w:val="24"/>
        </w:rPr>
        <w:t>использование интернета, помечены специаль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ным значком. Справочный раздел учебников для 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>10-х и 11-х классов содержит специальное прило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866965">
        <w:rPr>
          <w:rFonts w:ascii="Times New Roman" w:hAnsi="Times New Roman" w:cs="Times New Roman"/>
          <w:sz w:val="24"/>
          <w:szCs w:val="24"/>
        </w:rPr>
        <w:pgNum/>
        <w:t>ргуме</w:t>
      </w:r>
      <w:r w:rsidRPr="002A6546">
        <w:rPr>
          <w:rFonts w:ascii="Times New Roman" w:hAnsi="Times New Roman" w:cs="Times New Roman"/>
          <w:sz w:val="24"/>
          <w:szCs w:val="24"/>
        </w:rPr>
        <w:t xml:space="preserve"> </w:t>
      </w:r>
      <w:r w:rsidR="00866965">
        <w:rPr>
          <w:rFonts w:ascii="Times New Roman" w:hAnsi="Times New Roman" w:cs="Times New Roman"/>
          <w:sz w:val="24"/>
          <w:szCs w:val="24"/>
        </w:rPr>
        <w:t>«</w:t>
      </w:r>
      <w:r w:rsidRPr="002A6546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2A6546">
        <w:rPr>
          <w:rFonts w:ascii="Times New Roman" w:hAnsi="Times New Roman" w:cs="Times New Roman"/>
          <w:sz w:val="24"/>
          <w:szCs w:val="24"/>
        </w:rPr>
        <w:t xml:space="preserve"> </w:t>
      </w:r>
      <w:r w:rsidRPr="002A6546">
        <w:rPr>
          <w:rFonts w:ascii="Times New Roman" w:hAnsi="Times New Roman" w:cs="Times New Roman"/>
          <w:sz w:val="24"/>
          <w:szCs w:val="24"/>
          <w:lang w:val="en-US"/>
        </w:rPr>
        <w:t>Strategies</w:t>
      </w:r>
      <w:r w:rsidR="00866965">
        <w:rPr>
          <w:rFonts w:ascii="Times New Roman" w:hAnsi="Times New Roman" w:cs="Times New Roman"/>
          <w:sz w:val="24"/>
          <w:szCs w:val="24"/>
        </w:rPr>
        <w:t>»</w:t>
      </w:r>
      <w:r w:rsidRPr="002A6546">
        <w:rPr>
          <w:rFonts w:ascii="Times New Roman" w:hAnsi="Times New Roman" w:cs="Times New Roman"/>
          <w:sz w:val="24"/>
          <w:szCs w:val="24"/>
        </w:rPr>
        <w:t xml:space="preserve"> (стратегии изучения), которое направлено на выработку как общеучебных коммуникатив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ных умений (например, написание эссе, статьи,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 xml:space="preserve"> проведение опроса одноклассников на заданную </w:t>
      </w:r>
      <w:r w:rsidRPr="002A6546">
        <w:rPr>
          <w:rFonts w:ascii="Times New Roman" w:hAnsi="Times New Roman" w:cs="Times New Roman"/>
          <w:sz w:val="24"/>
          <w:szCs w:val="24"/>
        </w:rPr>
        <w:t>тему), так и универсальных умений (например, как готовиться к экзамену).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5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Большее внимание уделяется формированию </w:t>
      </w:r>
      <w:r w:rsidRPr="002A6546">
        <w:rPr>
          <w:rFonts w:ascii="Times New Roman" w:hAnsi="Times New Roman" w:cs="Times New Roman"/>
          <w:sz w:val="24"/>
          <w:szCs w:val="24"/>
        </w:rPr>
        <w:t>умений работы с текстовой информацией раз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личного характера, в частности, при выполнении </w:t>
      </w:r>
      <w:r w:rsidRPr="002A6546">
        <w:rPr>
          <w:rFonts w:ascii="Times New Roman" w:hAnsi="Times New Roman" w:cs="Times New Roman"/>
          <w:sz w:val="24"/>
          <w:szCs w:val="24"/>
        </w:rPr>
        <w:t>индивидуальных и групповых заданий, проект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ных работ. Вырабатываются умения критически </w:t>
      </w:r>
      <w:r w:rsidRPr="002A6546">
        <w:rPr>
          <w:rFonts w:ascii="Times New Roman" w:hAnsi="Times New Roman" w:cs="Times New Roman"/>
          <w:sz w:val="24"/>
          <w:szCs w:val="24"/>
        </w:rPr>
        <w:t>воспринимать информацию из разных источни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ков, анализировать и обобщать ее, использовать в собственных высказываниях.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Учащиеся приобретают опыт творческой и 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>поисковой деятельности в процессе освоения та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ких способов познавательной деятельности, как 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>проектная деятельность в индивидуальном режи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ме и в сотрудничестве.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0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2"/>
          <w:sz w:val="24"/>
          <w:szCs w:val="24"/>
        </w:rPr>
        <w:t>Предусматривается работа учащихся над про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ектами межпредметного характера, в частнос</w:t>
      </w:r>
      <w:r w:rsidRPr="002A6546">
        <w:rPr>
          <w:rFonts w:ascii="Times New Roman" w:hAnsi="Times New Roman" w:cs="Times New Roman"/>
          <w:sz w:val="24"/>
          <w:szCs w:val="24"/>
        </w:rPr>
        <w:softHyphen/>
        <w:t xml:space="preserve">ти, по предметам, которые учащиеся выбрали в качестве профильных. Так, упоминавшиеся 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приложения </w:t>
      </w:r>
      <w:r w:rsidR="00866965">
        <w:rPr>
          <w:rFonts w:ascii="Times New Roman" w:hAnsi="Times New Roman" w:cs="Times New Roman"/>
          <w:spacing w:val="-2"/>
          <w:sz w:val="24"/>
          <w:szCs w:val="24"/>
        </w:rPr>
        <w:lastRenderedPageBreak/>
        <w:t>«</w:t>
      </w:r>
      <w:r w:rsidRPr="002A6546">
        <w:rPr>
          <w:rFonts w:ascii="Times New Roman" w:hAnsi="Times New Roman" w:cs="Times New Roman"/>
          <w:spacing w:val="-2"/>
          <w:sz w:val="24"/>
          <w:szCs w:val="24"/>
          <w:lang w:val="en-US"/>
        </w:rPr>
        <w:t>School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6546">
        <w:rPr>
          <w:rFonts w:ascii="Times New Roman" w:hAnsi="Times New Roman" w:cs="Times New Roman"/>
          <w:spacing w:val="-2"/>
          <w:sz w:val="24"/>
          <w:szCs w:val="24"/>
          <w:lang w:val="en-US"/>
        </w:rPr>
        <w:t>English</w:t>
      </w:r>
      <w:r w:rsidR="00866965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 (Школьный английский) предназначены для 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 xml:space="preserve">общения старшеклассников на темы, связанные с такими школьными предметами, как математика, </w:t>
      </w:r>
      <w:r w:rsidRPr="002A6546">
        <w:rPr>
          <w:rFonts w:ascii="Times New Roman" w:hAnsi="Times New Roman" w:cs="Times New Roman"/>
          <w:sz w:val="24"/>
          <w:szCs w:val="24"/>
        </w:rPr>
        <w:t>физика, биология и экономическая география.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1"/>
          <w:sz w:val="24"/>
          <w:szCs w:val="24"/>
        </w:rPr>
        <w:t>В контексте формирования личностных отно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 xml:space="preserve">шений подростков, их способности к самоанализу </w:t>
      </w:r>
      <w:r w:rsidRPr="002A6546">
        <w:rPr>
          <w:rFonts w:ascii="Times New Roman" w:hAnsi="Times New Roman" w:cs="Times New Roman"/>
          <w:sz w:val="24"/>
          <w:szCs w:val="24"/>
        </w:rPr>
        <w:t>и самооценке, эмоционально-ценностного отно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5"/>
          <w:sz w:val="24"/>
          <w:szCs w:val="24"/>
        </w:rPr>
        <w:t xml:space="preserve">шения к миру, происходящих на старшей ступени, </w:t>
      </w:r>
      <w:r w:rsidRPr="002A6546">
        <w:rPr>
          <w:rFonts w:ascii="Times New Roman" w:hAnsi="Times New Roman" w:cs="Times New Roman"/>
          <w:sz w:val="24"/>
          <w:szCs w:val="24"/>
        </w:rPr>
        <w:t>ставится задача акцентировать внимание уча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 xml:space="preserve">щихся на стремлении к взаимопониманию людей </w:t>
      </w:r>
      <w:r w:rsidRPr="002A6546">
        <w:rPr>
          <w:rFonts w:ascii="Times New Roman" w:hAnsi="Times New Roman" w:cs="Times New Roman"/>
          <w:sz w:val="24"/>
          <w:szCs w:val="24"/>
        </w:rPr>
        <w:t xml:space="preserve">разных сообществ, осознании роли английского 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>языка как универсального средства межличност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 xml:space="preserve">ного и межкультурного общения практически в любой точке земного шара; на формирование положительного отношения к культуре иных народов, в частности, говорящих на английском 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>языке; понимании важности изучения английско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 xml:space="preserve">го и других иностранных языков в современном мире и потребности пользоваться ими, в том 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 xml:space="preserve">числе и как одним из способов самореализации и </w:t>
      </w:r>
      <w:r w:rsidRPr="002A6546">
        <w:rPr>
          <w:rFonts w:ascii="Times New Roman" w:hAnsi="Times New Roman" w:cs="Times New Roman"/>
          <w:sz w:val="24"/>
          <w:szCs w:val="24"/>
        </w:rPr>
        <w:t>социальной адаптации.</w:t>
      </w:r>
    </w:p>
    <w:p w:rsidR="002A6546" w:rsidRPr="002A6546" w:rsidRDefault="002A6546" w:rsidP="002A6546">
      <w:pPr>
        <w:shd w:val="clear" w:color="auto" w:fill="FFFFFF"/>
        <w:spacing w:before="130" w:after="0" w:line="240" w:lineRule="auto"/>
        <w:ind w:left="1354" w:hanging="90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Предметное содержание устной </w:t>
      </w:r>
      <w:r w:rsidRPr="002A6546">
        <w:rPr>
          <w:rFonts w:ascii="Times New Roman" w:hAnsi="Times New Roman" w:cs="Times New Roman"/>
          <w:b/>
          <w:bCs/>
          <w:sz w:val="24"/>
          <w:szCs w:val="24"/>
        </w:rPr>
        <w:t>и письменной речи</w:t>
      </w:r>
    </w:p>
    <w:p w:rsidR="002A6546" w:rsidRPr="002A6546" w:rsidRDefault="002A6546" w:rsidP="002A6546">
      <w:pPr>
        <w:shd w:val="clear" w:color="auto" w:fill="FFFFFF"/>
        <w:spacing w:before="96" w:after="0" w:line="240" w:lineRule="auto"/>
        <w:ind w:left="19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Предметное содержание устной и письмен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ной речи, предлагаемое в авторской программе, </w:t>
      </w:r>
      <w:r w:rsidRPr="002A6546">
        <w:rPr>
          <w:rFonts w:ascii="Times New Roman" w:hAnsi="Times New Roman" w:cs="Times New Roman"/>
          <w:sz w:val="24"/>
          <w:szCs w:val="24"/>
        </w:rPr>
        <w:t xml:space="preserve">полностью включает темы, предусмотренные федеральным компонентом государственного 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>стандарта по иностранным языкам*. Ряд тем рас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сматривается более подробно.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Старшеклассники учатся общаться в ситу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ациях социально-бытовой, учебно-трудовой и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социально-культурной сфер.</w:t>
      </w:r>
    </w:p>
    <w:p w:rsidR="002A6546" w:rsidRPr="002A6546" w:rsidRDefault="002A6546" w:rsidP="002A6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1.2. Речевые умения.   </w:t>
      </w:r>
    </w:p>
    <w:p w:rsidR="002A6546" w:rsidRPr="002A6546" w:rsidRDefault="002A6546" w:rsidP="002A6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  </w:t>
      </w:r>
      <w:r w:rsidRPr="002A6546">
        <w:rPr>
          <w:rFonts w:ascii="Times New Roman" w:hAnsi="Times New Roman" w:cs="Times New Roman"/>
          <w:b/>
          <w:spacing w:val="-3"/>
          <w:sz w:val="24"/>
          <w:szCs w:val="24"/>
        </w:rPr>
        <w:t>Диалоги</w:t>
      </w:r>
      <w:r w:rsidRPr="002A6546">
        <w:rPr>
          <w:rFonts w:ascii="Times New Roman" w:hAnsi="Times New Roman" w:cs="Times New Roman"/>
          <w:b/>
          <w:spacing w:val="-3"/>
          <w:sz w:val="24"/>
          <w:szCs w:val="24"/>
        </w:rPr>
        <w:softHyphen/>
      </w:r>
      <w:r w:rsidRPr="002A6546">
        <w:rPr>
          <w:rFonts w:ascii="Times New Roman" w:hAnsi="Times New Roman" w:cs="Times New Roman"/>
          <w:b/>
          <w:sz w:val="24"/>
          <w:szCs w:val="24"/>
        </w:rPr>
        <w:t xml:space="preserve">ческая речь     </w:t>
      </w:r>
    </w:p>
    <w:p w:rsidR="002A6546" w:rsidRPr="002A6546" w:rsidRDefault="002A6546" w:rsidP="002A6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6546">
        <w:rPr>
          <w:rFonts w:ascii="Times New Roman" w:hAnsi="Times New Roman" w:cs="Times New Roman"/>
          <w:spacing w:val="-6"/>
          <w:sz w:val="24"/>
          <w:szCs w:val="24"/>
        </w:rPr>
        <w:t xml:space="preserve">При овладении диалогической речью в рамках обозначенной тематики, в ситуациях </w:t>
      </w:r>
      <w:r w:rsidRPr="002A6546">
        <w:rPr>
          <w:rFonts w:ascii="Times New Roman" w:hAnsi="Times New Roman" w:cs="Times New Roman"/>
          <w:spacing w:val="-5"/>
          <w:sz w:val="24"/>
          <w:szCs w:val="24"/>
        </w:rPr>
        <w:t>официального и неофициального повседневного общения, а также в связи с прочи</w:t>
      </w:r>
      <w:r w:rsidRPr="002A654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4"/>
          <w:sz w:val="24"/>
          <w:szCs w:val="24"/>
        </w:rPr>
        <w:t>танным или прослушанным старшеклассники продолжают учиться участвовать в диалогах этикетного характера .</w:t>
      </w:r>
      <w:r w:rsidRPr="002A6546">
        <w:rPr>
          <w:rFonts w:ascii="Times New Roman" w:hAnsi="Times New Roman" w:cs="Times New Roman"/>
          <w:sz w:val="24"/>
          <w:szCs w:val="24"/>
        </w:rPr>
        <w:t xml:space="preserve"> При этом развиваются следующие умения:</w:t>
      </w:r>
    </w:p>
    <w:p w:rsidR="002A6546" w:rsidRPr="002A6546" w:rsidRDefault="002A6546" w:rsidP="002A6546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06" w:hanging="19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участвовать в беседе / дискуссии на знакомую тему, в том числе используя заданные алгоритмы ведения дискуссии;</w:t>
      </w:r>
    </w:p>
    <w:p w:rsidR="002A6546" w:rsidRPr="002A6546" w:rsidRDefault="002A6546" w:rsidP="002A6546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2"/>
          <w:sz w:val="24"/>
          <w:szCs w:val="24"/>
        </w:rPr>
        <w:t>осуществлять запрос информации / самому делиться известной информацией;</w:t>
      </w:r>
    </w:p>
    <w:p w:rsidR="002A6546" w:rsidRPr="002A6546" w:rsidRDefault="002A6546" w:rsidP="002A6546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06" w:hanging="19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брать интервью / проводить опросы в классе на заданную тему с опорой на предложенный план / алгоритм;</w:t>
      </w:r>
    </w:p>
    <w:p w:rsidR="002A6546" w:rsidRPr="002A6546" w:rsidRDefault="002A6546" w:rsidP="002A6546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06" w:hanging="19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обращаться за разъяснениями / давать собственные разъяснения, в том числе при выполнении совместной проектной работы;</w:t>
      </w:r>
    </w:p>
    <w:p w:rsidR="002A6546" w:rsidRPr="002A6546" w:rsidRDefault="002A6546" w:rsidP="002A6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• выражать свое отношение к высказыванию партнера, свое мнение по обсуж</w:t>
      </w:r>
      <w:r w:rsidRPr="002A6546">
        <w:rPr>
          <w:rFonts w:ascii="Times New Roman" w:hAnsi="Times New Roman" w:cs="Times New Roman"/>
          <w:sz w:val="24"/>
          <w:szCs w:val="24"/>
        </w:rPr>
        <w:softHyphen/>
        <w:t xml:space="preserve">даемой теме.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Объем диалогов до 6-7 реплик со стороны каждого участника диалога.</w:t>
      </w:r>
    </w:p>
    <w:p w:rsidR="002A6546" w:rsidRPr="002A6546" w:rsidRDefault="002A6546" w:rsidP="002A6546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Монологи</w:t>
      </w:r>
      <w:r w:rsidRPr="002A6546">
        <w:rPr>
          <w:rFonts w:ascii="Times New Roman" w:hAnsi="Times New Roman" w:cs="Times New Roman"/>
          <w:b/>
          <w:sz w:val="24"/>
          <w:szCs w:val="24"/>
        </w:rPr>
        <w:softHyphen/>
        <w:t>ческая  речь</w:t>
      </w:r>
    </w:p>
    <w:p w:rsidR="002A6546" w:rsidRPr="002A6546" w:rsidRDefault="002A6546" w:rsidP="002A6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При овладении монологической речью школьники учатся выступать с сообще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 xml:space="preserve">ниями в связи с увиденным, услышанным, прочитанным, а также по результатам </w:t>
      </w:r>
      <w:r w:rsidRPr="002A6546">
        <w:rPr>
          <w:rFonts w:ascii="Times New Roman" w:hAnsi="Times New Roman" w:cs="Times New Roman"/>
          <w:sz w:val="24"/>
          <w:szCs w:val="24"/>
        </w:rPr>
        <w:t>выполненной проектной работы. При этом развиваются следующие умения:</w:t>
      </w:r>
    </w:p>
    <w:p w:rsidR="002A6546" w:rsidRPr="002A6546" w:rsidRDefault="002A6546" w:rsidP="002A6546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14" w:hanging="25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делать сообщения, содержащие наиболее важную информацию по заданной теме / проблеме;</w:t>
      </w:r>
    </w:p>
    <w:p w:rsidR="002A6546" w:rsidRPr="002A6546" w:rsidRDefault="002A6546" w:rsidP="002A6546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делать презентации по выполненному проекту;</w:t>
      </w:r>
    </w:p>
    <w:p w:rsidR="002A6546" w:rsidRPr="002A6546" w:rsidRDefault="002A6546" w:rsidP="002A6546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14" w:hanging="25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кратко передавать содержание полученной (в устной или письменной фор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ме) информации;</w:t>
      </w:r>
    </w:p>
    <w:p w:rsidR="002A6546" w:rsidRPr="002A6546" w:rsidRDefault="002A6546" w:rsidP="002A6546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10" w:hanging="25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рассказывать о себе, своем окружении, своих планах, обосновывая свои на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мерения / поступки;, обосновывая свои намерения и поступки</w:t>
      </w:r>
    </w:p>
    <w:p w:rsidR="002A6546" w:rsidRPr="002A6546" w:rsidRDefault="002A6546" w:rsidP="002A6546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14" w:hanging="25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рассуждать о фактах / событиях, приводя примеры, аргументы, делая выво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ды;</w:t>
      </w:r>
    </w:p>
    <w:p w:rsidR="002A6546" w:rsidRPr="002A6546" w:rsidRDefault="002A6546" w:rsidP="002A6546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рассуждать о фактах / событиях, приводя примеры и аргументы, делая выводы</w:t>
      </w:r>
    </w:p>
    <w:p w:rsidR="002A6546" w:rsidRPr="002A6546" w:rsidRDefault="002A6546" w:rsidP="002A6546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5" w:hanging="25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описывать особенности жизни и культуры своей страны и стран, говорящих на английском языке.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1"/>
          <w:sz w:val="24"/>
          <w:szCs w:val="24"/>
        </w:rPr>
        <w:t>Объем монологического высказывания — 12-15 фраз.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Письмен</w:t>
      </w:r>
      <w:r w:rsidRPr="002A6546">
        <w:rPr>
          <w:rFonts w:ascii="Times New Roman" w:hAnsi="Times New Roman" w:cs="Times New Roman"/>
          <w:b/>
          <w:sz w:val="24"/>
          <w:szCs w:val="24"/>
        </w:rPr>
        <w:softHyphen/>
        <w:t>ная речь</w:t>
      </w:r>
    </w:p>
    <w:p w:rsidR="002A6546" w:rsidRPr="002A6546" w:rsidRDefault="002A6546" w:rsidP="002A6546">
      <w:pPr>
        <w:shd w:val="clear" w:color="auto" w:fill="FFFFFF"/>
        <w:spacing w:before="149"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1"/>
          <w:sz w:val="24"/>
          <w:szCs w:val="24"/>
        </w:rPr>
        <w:t>В плане совершенствования письменной речи школьники продолжают учиться:</w:t>
      </w:r>
    </w:p>
    <w:p w:rsidR="002A6546" w:rsidRPr="002A6546" w:rsidRDefault="002A6546" w:rsidP="002A6546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делать выписки, заметки при чтении / прослушивании текста;</w:t>
      </w:r>
    </w:p>
    <w:p w:rsidR="002A6546" w:rsidRPr="002A6546" w:rsidRDefault="002A6546" w:rsidP="002A6546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10" w:hanging="25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lastRenderedPageBreak/>
        <w:t>составлять план, тезисы устного / письменного сообщения, в том числе на основе выписок из текста;</w:t>
      </w:r>
    </w:p>
    <w:p w:rsidR="002A6546" w:rsidRPr="002A6546" w:rsidRDefault="002A6546" w:rsidP="002A6546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10" w:hanging="25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 w:rsidR="002A6546" w:rsidRPr="002A6546" w:rsidRDefault="002A6546" w:rsidP="002A6546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5" w:hanging="25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писать небольшой рассказ / эссе на известную тему (пользуясь образцом / алгоритмом), придерживаясь заданного объема;</w:t>
      </w:r>
    </w:p>
    <w:p w:rsidR="002A6546" w:rsidRPr="002A6546" w:rsidRDefault="002A6546" w:rsidP="002A6546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5" w:hanging="25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писать неформальное (личное) и формальное письмо (например, заявку на участие в образовательной программе обмена) с опорой на заданный алго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ритм.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При этом развиваются следующие умения:</w:t>
      </w:r>
    </w:p>
    <w:p w:rsidR="002A6546" w:rsidRPr="002A6546" w:rsidRDefault="002A6546" w:rsidP="002A654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  <w:tab w:val="left" w:pos="284"/>
        </w:tabs>
        <w:autoSpaceDE w:val="0"/>
        <w:autoSpaceDN w:val="0"/>
        <w:adjustRightInd w:val="0"/>
        <w:spacing w:after="0" w:line="240" w:lineRule="auto"/>
        <w:ind w:left="284" w:right="10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2"/>
          <w:sz w:val="24"/>
          <w:szCs w:val="24"/>
        </w:rPr>
        <w:t>фиксировать необходимую информацию с целью ее дальнейшего использова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ния (например, в собственном высказывании, в проектной деятельности);</w:t>
      </w:r>
    </w:p>
    <w:p w:rsidR="002A6546" w:rsidRPr="002A6546" w:rsidRDefault="002A6546" w:rsidP="002A654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  <w:tab w:val="left" w:pos="284"/>
        </w:tabs>
        <w:autoSpaceDE w:val="0"/>
        <w:autoSpaceDN w:val="0"/>
        <w:adjustRightInd w:val="0"/>
        <w:spacing w:after="0" w:line="240" w:lineRule="auto"/>
        <w:ind w:left="284" w:right="5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указывать требующиеся данные о себе в адекватной форме, например, в форме </w:t>
      </w:r>
      <w:r w:rsidRPr="002A6546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2A6546">
        <w:rPr>
          <w:rFonts w:ascii="Times New Roman" w:hAnsi="Times New Roman" w:cs="Times New Roman"/>
          <w:sz w:val="24"/>
          <w:szCs w:val="24"/>
        </w:rPr>
        <w:t>;</w:t>
      </w:r>
    </w:p>
    <w:p w:rsidR="002A6546" w:rsidRPr="002A6546" w:rsidRDefault="002A6546" w:rsidP="002A654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сообщать / расспрашивать в личном письме об интересующих новостях / проблемах, описывать свои планы на будущее;</w:t>
      </w:r>
    </w:p>
    <w:p w:rsidR="002A6546" w:rsidRPr="002A6546" w:rsidRDefault="002A6546" w:rsidP="002A654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сообщать / рассказывать об отдельных фактах / событиях, выражая свои суждения;</w:t>
      </w:r>
    </w:p>
    <w:p w:rsidR="002A6546" w:rsidRPr="002A6546" w:rsidRDefault="002A6546" w:rsidP="002A6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2A6546">
        <w:rPr>
          <w:rFonts w:ascii="Times New Roman" w:hAnsi="Times New Roman" w:cs="Times New Roman"/>
          <w:spacing w:val="-1"/>
          <w:sz w:val="24"/>
          <w:szCs w:val="24"/>
        </w:rPr>
        <w:t>расспрашивать в формальном письме об условиях обучения, уточняя интере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 xml:space="preserve">сующие </w:t>
      </w:r>
      <w:r w:rsidRPr="002A654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                                    </w:t>
      </w:r>
    </w:p>
    <w:p w:rsidR="002A6546" w:rsidRPr="002A6546" w:rsidRDefault="002A6546" w:rsidP="002A6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2A6546">
        <w:rPr>
          <w:rFonts w:ascii="Times New Roman" w:hAnsi="Times New Roman" w:cs="Times New Roman"/>
          <w:bCs/>
          <w:spacing w:val="-8"/>
          <w:sz w:val="24"/>
          <w:szCs w:val="24"/>
        </w:rPr>
        <w:t>детали.</w:t>
      </w:r>
    </w:p>
    <w:p w:rsidR="002A6546" w:rsidRPr="002A6546" w:rsidRDefault="002A6546" w:rsidP="002A6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Аудирова</w:t>
      </w:r>
      <w:r w:rsidRPr="002A6546">
        <w:rPr>
          <w:rFonts w:ascii="Times New Roman" w:hAnsi="Times New Roman" w:cs="Times New Roman"/>
          <w:b/>
          <w:sz w:val="24"/>
          <w:szCs w:val="24"/>
        </w:rPr>
        <w:softHyphen/>
        <w:t>ние</w:t>
      </w:r>
    </w:p>
    <w:p w:rsidR="002A6546" w:rsidRPr="002A6546" w:rsidRDefault="002A6546" w:rsidP="002A6546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 плане аудирования школьники продолжают учиться понимать на слух с раз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личной степенью полноты и точности высказывания собеседников в процессе общения, а также содержание аутентичных аудиотекстов различных жанров: — понимать основное содержание несложных текстов монологического и диа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логического характера: отрывков бесед / интервью, теле- и радиопередач на актуальные темы;</w:t>
      </w:r>
    </w:p>
    <w:p w:rsidR="002A6546" w:rsidRPr="002A6546" w:rsidRDefault="002A6546" w:rsidP="002A6546">
      <w:pPr>
        <w:shd w:val="clear" w:color="auto" w:fill="FFFFFF"/>
        <w:tabs>
          <w:tab w:val="left" w:pos="2568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объявлениях и информа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ционной рекламе;</w:t>
      </w:r>
    </w:p>
    <w:p w:rsidR="002A6546" w:rsidRPr="002A6546" w:rsidRDefault="002A6546" w:rsidP="002A6546">
      <w:pPr>
        <w:shd w:val="clear" w:color="auto" w:fill="FFFFFF"/>
        <w:tabs>
          <w:tab w:val="left" w:pos="2568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относительно полно понимать высказывания собеседников в наиболее рас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пространенных стандартных ситуациях повседневного общения.</w:t>
      </w:r>
    </w:p>
    <w:p w:rsidR="002A6546" w:rsidRPr="002A6546" w:rsidRDefault="002A6546" w:rsidP="002A6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При этом развиваются следующие умения:</w:t>
      </w:r>
    </w:p>
    <w:p w:rsidR="002A6546" w:rsidRPr="002A6546" w:rsidRDefault="002A6546" w:rsidP="002A6546">
      <w:pPr>
        <w:pStyle w:val="a5"/>
        <w:numPr>
          <w:ilvl w:val="0"/>
          <w:numId w:val="4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2A6546">
        <w:rPr>
          <w:sz w:val="24"/>
          <w:szCs w:val="24"/>
        </w:rPr>
        <w:t>опираться на языковую и контекстуальную догадку при восприятии аудио-текста;</w:t>
      </w:r>
    </w:p>
    <w:p w:rsidR="002A6546" w:rsidRPr="002A6546" w:rsidRDefault="002A6546" w:rsidP="002A6546">
      <w:pPr>
        <w:pStyle w:val="a5"/>
        <w:numPr>
          <w:ilvl w:val="0"/>
          <w:numId w:val="4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2A6546">
        <w:rPr>
          <w:sz w:val="24"/>
          <w:szCs w:val="24"/>
        </w:rPr>
        <w:t>добиваться полного понимания собеседника путем переспроса;</w:t>
      </w:r>
    </w:p>
    <w:p w:rsidR="002A6546" w:rsidRPr="002A6546" w:rsidRDefault="002A6546" w:rsidP="002A6546">
      <w:pPr>
        <w:pStyle w:val="a5"/>
        <w:shd w:val="clear" w:color="auto" w:fill="FFFFFF"/>
        <w:tabs>
          <w:tab w:val="left" w:pos="192"/>
        </w:tabs>
        <w:ind w:right="144"/>
        <w:jc w:val="both"/>
        <w:rPr>
          <w:sz w:val="24"/>
          <w:szCs w:val="24"/>
        </w:rPr>
      </w:pPr>
      <w:r w:rsidRPr="002A6546">
        <w:rPr>
          <w:sz w:val="24"/>
          <w:szCs w:val="24"/>
        </w:rPr>
        <w:t>отделять главную информацию от второстепенной;</w:t>
      </w:r>
    </w:p>
    <w:p w:rsidR="002A6546" w:rsidRPr="002A6546" w:rsidRDefault="002A6546" w:rsidP="002A6546">
      <w:pPr>
        <w:pStyle w:val="a5"/>
        <w:numPr>
          <w:ilvl w:val="0"/>
          <w:numId w:val="4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2A6546">
        <w:rPr>
          <w:sz w:val="24"/>
          <w:szCs w:val="24"/>
        </w:rPr>
        <w:t>выявлять наиболее значимые факты;</w:t>
      </w:r>
    </w:p>
    <w:p w:rsidR="002A6546" w:rsidRPr="002A6546" w:rsidRDefault="002A6546" w:rsidP="002A6546">
      <w:pPr>
        <w:pStyle w:val="a5"/>
        <w:numPr>
          <w:ilvl w:val="0"/>
          <w:numId w:val="4"/>
        </w:numPr>
        <w:shd w:val="clear" w:color="auto" w:fill="FFFFFF"/>
        <w:tabs>
          <w:tab w:val="left" w:pos="2467"/>
        </w:tabs>
        <w:ind w:right="10"/>
        <w:jc w:val="both"/>
        <w:rPr>
          <w:sz w:val="24"/>
          <w:szCs w:val="24"/>
        </w:rPr>
      </w:pPr>
      <w:r w:rsidRPr="002A6546">
        <w:rPr>
          <w:sz w:val="24"/>
          <w:szCs w:val="24"/>
        </w:rPr>
        <w:t>извлекать из аутентичного аудиотекста необходимую / интересующую ин</w:t>
      </w:r>
      <w:r w:rsidRPr="002A6546">
        <w:rPr>
          <w:sz w:val="24"/>
          <w:szCs w:val="24"/>
        </w:rPr>
        <w:softHyphen/>
        <w:t>формацию;</w:t>
      </w:r>
    </w:p>
    <w:p w:rsidR="002A6546" w:rsidRPr="002A6546" w:rsidRDefault="002A6546" w:rsidP="002A6546">
      <w:pPr>
        <w:pStyle w:val="a5"/>
        <w:numPr>
          <w:ilvl w:val="0"/>
          <w:numId w:val="4"/>
        </w:numPr>
        <w:shd w:val="clear" w:color="auto" w:fill="FFFFFF"/>
        <w:tabs>
          <w:tab w:val="left" w:pos="2467"/>
        </w:tabs>
        <w:ind w:right="10"/>
        <w:jc w:val="both"/>
        <w:rPr>
          <w:sz w:val="24"/>
          <w:szCs w:val="24"/>
        </w:rPr>
      </w:pPr>
      <w:r w:rsidRPr="002A6546">
        <w:rPr>
          <w:sz w:val="24"/>
          <w:szCs w:val="24"/>
        </w:rPr>
        <w:t>определять своё отношение к услышанному.</w:t>
      </w:r>
    </w:p>
    <w:p w:rsidR="002A6546" w:rsidRPr="002A6546" w:rsidRDefault="002A6546" w:rsidP="002A6546">
      <w:pPr>
        <w:pStyle w:val="a5"/>
        <w:shd w:val="clear" w:color="auto" w:fill="FFFFFF"/>
        <w:tabs>
          <w:tab w:val="left" w:pos="2467"/>
        </w:tabs>
        <w:ind w:left="0" w:right="10"/>
        <w:jc w:val="both"/>
        <w:rPr>
          <w:sz w:val="24"/>
          <w:szCs w:val="24"/>
        </w:rPr>
      </w:pP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pacing w:val="-2"/>
          <w:sz w:val="24"/>
          <w:szCs w:val="24"/>
        </w:rPr>
        <w:t>Чтение</w:t>
      </w:r>
    </w:p>
    <w:p w:rsidR="002A6546" w:rsidRPr="002A6546" w:rsidRDefault="002A6546" w:rsidP="002A6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2"/>
          <w:sz w:val="24"/>
          <w:szCs w:val="24"/>
        </w:rPr>
        <w:t>При обучении чтению развиваются умения школьников во всех основных видах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 чтения аутентичных текстов различных жанров и стилей: публицистических, на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учно-популярных, художественных, прагматических, а также текстов из разных </w:t>
      </w:r>
      <w:r w:rsidRPr="002A6546">
        <w:rPr>
          <w:rFonts w:ascii="Times New Roman" w:hAnsi="Times New Roman" w:cs="Times New Roman"/>
          <w:sz w:val="24"/>
          <w:szCs w:val="24"/>
        </w:rPr>
        <w:t>областей знания (в частности, с учетом выбранного профиля):</w:t>
      </w:r>
    </w:p>
    <w:p w:rsidR="002A6546" w:rsidRPr="002A6546" w:rsidRDefault="002A6546" w:rsidP="002A6546">
      <w:pPr>
        <w:pStyle w:val="a5"/>
        <w:numPr>
          <w:ilvl w:val="0"/>
          <w:numId w:val="10"/>
        </w:numPr>
        <w:shd w:val="clear" w:color="auto" w:fill="FFFFFF"/>
        <w:tabs>
          <w:tab w:val="left" w:pos="2568"/>
        </w:tabs>
        <w:ind w:right="5"/>
        <w:jc w:val="both"/>
        <w:rPr>
          <w:sz w:val="24"/>
          <w:szCs w:val="24"/>
        </w:rPr>
      </w:pPr>
      <w:r w:rsidRPr="002A6546">
        <w:rPr>
          <w:spacing w:val="-3"/>
          <w:sz w:val="24"/>
          <w:szCs w:val="24"/>
        </w:rPr>
        <w:t>ознакомительного чтения — с целью понимания основного содержания сооб</w:t>
      </w:r>
      <w:r w:rsidRPr="002A6546">
        <w:rPr>
          <w:spacing w:val="-3"/>
          <w:sz w:val="24"/>
          <w:szCs w:val="24"/>
        </w:rPr>
        <w:softHyphen/>
      </w:r>
      <w:r w:rsidRPr="002A6546">
        <w:rPr>
          <w:spacing w:val="-2"/>
          <w:sz w:val="24"/>
          <w:szCs w:val="24"/>
        </w:rPr>
        <w:t xml:space="preserve">щений, репортажей, отрывков из произведений художественной литературы, </w:t>
      </w:r>
      <w:r w:rsidRPr="002A6546">
        <w:rPr>
          <w:sz w:val="24"/>
          <w:szCs w:val="24"/>
        </w:rPr>
        <w:t>несложных публикаций научно-познавательного характера;</w:t>
      </w:r>
    </w:p>
    <w:p w:rsidR="002A6546" w:rsidRPr="002A6546" w:rsidRDefault="002A6546" w:rsidP="002A6546">
      <w:pPr>
        <w:pStyle w:val="a5"/>
        <w:numPr>
          <w:ilvl w:val="0"/>
          <w:numId w:val="10"/>
        </w:numPr>
        <w:shd w:val="clear" w:color="auto" w:fill="FFFFFF"/>
        <w:tabs>
          <w:tab w:val="left" w:pos="2568"/>
        </w:tabs>
        <w:ind w:right="5"/>
        <w:jc w:val="both"/>
        <w:rPr>
          <w:sz w:val="24"/>
          <w:szCs w:val="24"/>
        </w:rPr>
      </w:pPr>
      <w:r w:rsidRPr="002A6546">
        <w:rPr>
          <w:sz w:val="24"/>
          <w:szCs w:val="24"/>
        </w:rPr>
        <w:t xml:space="preserve">изучающего чтения — с целью полного и точного понимания информации </w:t>
      </w:r>
      <w:r w:rsidRPr="002A6546">
        <w:rPr>
          <w:spacing w:val="-1"/>
          <w:sz w:val="24"/>
          <w:szCs w:val="24"/>
        </w:rPr>
        <w:t>прагматических текстов (инструкций, рецептов, статистических данных; ал</w:t>
      </w:r>
      <w:r w:rsidRPr="002A6546">
        <w:rPr>
          <w:spacing w:val="-1"/>
          <w:sz w:val="24"/>
          <w:szCs w:val="24"/>
        </w:rPr>
        <w:softHyphen/>
      </w:r>
      <w:r w:rsidRPr="002A6546">
        <w:rPr>
          <w:sz w:val="24"/>
          <w:szCs w:val="24"/>
        </w:rPr>
        <w:t>горитмов / памяток для формирования стратегий учебной деятельности);</w:t>
      </w:r>
    </w:p>
    <w:p w:rsidR="002A6546" w:rsidRPr="002A6546" w:rsidRDefault="002A6546" w:rsidP="002A6546">
      <w:pPr>
        <w:pStyle w:val="a5"/>
        <w:numPr>
          <w:ilvl w:val="0"/>
          <w:numId w:val="10"/>
        </w:numPr>
        <w:shd w:val="clear" w:color="auto" w:fill="FFFFFF"/>
        <w:tabs>
          <w:tab w:val="left" w:pos="2568"/>
        </w:tabs>
        <w:ind w:right="5"/>
        <w:jc w:val="both"/>
        <w:rPr>
          <w:sz w:val="24"/>
          <w:szCs w:val="24"/>
        </w:rPr>
      </w:pPr>
      <w:r w:rsidRPr="002A6546">
        <w:rPr>
          <w:sz w:val="24"/>
          <w:szCs w:val="24"/>
        </w:rPr>
        <w:t>просмотрового / поискового чтения — с целью выборочного понимания не</w:t>
      </w:r>
      <w:r w:rsidRPr="002A6546">
        <w:rPr>
          <w:sz w:val="24"/>
          <w:szCs w:val="24"/>
        </w:rPr>
        <w:softHyphen/>
        <w:t>обходимой или интересующей информации из текста статьи, проспекта.</w:t>
      </w:r>
    </w:p>
    <w:p w:rsidR="002A6546" w:rsidRPr="002A6546" w:rsidRDefault="002A6546" w:rsidP="002A6546">
      <w:pPr>
        <w:shd w:val="clear" w:color="auto" w:fill="FFFFFF"/>
        <w:tabs>
          <w:tab w:val="left" w:pos="24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При этом развиваются следующие умения: предвосхищать / прогнозировать возможные события / факты;  </w:t>
      </w:r>
    </w:p>
    <w:p w:rsidR="002A6546" w:rsidRPr="002A6546" w:rsidRDefault="002A6546" w:rsidP="002A6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pStyle w:val="a5"/>
        <w:numPr>
          <w:ilvl w:val="0"/>
          <w:numId w:val="9"/>
        </w:numPr>
        <w:shd w:val="clear" w:color="auto" w:fill="FFFFFF"/>
        <w:tabs>
          <w:tab w:val="left" w:pos="2467"/>
        </w:tabs>
        <w:ind w:right="10"/>
        <w:jc w:val="both"/>
        <w:rPr>
          <w:sz w:val="24"/>
          <w:szCs w:val="24"/>
        </w:rPr>
      </w:pPr>
      <w:r w:rsidRPr="002A6546">
        <w:rPr>
          <w:sz w:val="24"/>
          <w:szCs w:val="24"/>
        </w:rPr>
        <w:lastRenderedPageBreak/>
        <w:t>восстанавливать целостность текста, путем добавления выпущенных фраг</w:t>
      </w:r>
      <w:r w:rsidRPr="002A6546">
        <w:rPr>
          <w:sz w:val="24"/>
          <w:szCs w:val="24"/>
        </w:rPr>
        <w:softHyphen/>
        <w:t>ментов;</w:t>
      </w:r>
    </w:p>
    <w:p w:rsidR="002A6546" w:rsidRPr="002A6546" w:rsidRDefault="002A6546" w:rsidP="002A6546">
      <w:pPr>
        <w:pStyle w:val="a5"/>
        <w:numPr>
          <w:ilvl w:val="0"/>
          <w:numId w:val="9"/>
        </w:numPr>
        <w:shd w:val="clear" w:color="auto" w:fill="FFFFFF"/>
        <w:tabs>
          <w:tab w:val="left" w:pos="2467"/>
        </w:tabs>
        <w:ind w:right="10"/>
        <w:jc w:val="both"/>
        <w:rPr>
          <w:sz w:val="24"/>
          <w:szCs w:val="24"/>
        </w:rPr>
      </w:pPr>
      <w:r w:rsidRPr="002A6546">
        <w:rPr>
          <w:sz w:val="24"/>
          <w:szCs w:val="24"/>
        </w:rPr>
        <w:t>догадываться о значении отдельных слов с опорой на языковую и контексту</w:t>
      </w:r>
      <w:r w:rsidRPr="002A6546">
        <w:rPr>
          <w:sz w:val="24"/>
          <w:szCs w:val="24"/>
        </w:rPr>
        <w:softHyphen/>
        <w:t>альную догадку;</w:t>
      </w:r>
    </w:p>
    <w:p w:rsidR="002A6546" w:rsidRPr="002A6546" w:rsidRDefault="002A6546" w:rsidP="002A6546">
      <w:pPr>
        <w:pStyle w:val="a5"/>
        <w:numPr>
          <w:ilvl w:val="0"/>
          <w:numId w:val="9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2A6546">
        <w:rPr>
          <w:sz w:val="24"/>
          <w:szCs w:val="24"/>
        </w:rPr>
        <w:t>выделять основные факты;</w:t>
      </w:r>
    </w:p>
    <w:p w:rsidR="002A6546" w:rsidRPr="002A6546" w:rsidRDefault="002A6546" w:rsidP="002A6546">
      <w:pPr>
        <w:pStyle w:val="a5"/>
        <w:numPr>
          <w:ilvl w:val="0"/>
          <w:numId w:val="9"/>
        </w:numPr>
        <w:shd w:val="clear" w:color="auto" w:fill="FFFFFF"/>
        <w:tabs>
          <w:tab w:val="left" w:pos="192"/>
        </w:tabs>
        <w:ind w:right="144"/>
        <w:jc w:val="both"/>
        <w:rPr>
          <w:sz w:val="24"/>
          <w:szCs w:val="24"/>
        </w:rPr>
      </w:pPr>
      <w:r w:rsidRPr="002A6546">
        <w:rPr>
          <w:sz w:val="24"/>
          <w:szCs w:val="24"/>
        </w:rPr>
        <w:t>отделять главную информацию от второстепенной;</w:t>
      </w:r>
    </w:p>
    <w:p w:rsidR="002A6546" w:rsidRPr="002A6546" w:rsidRDefault="002A6546" w:rsidP="002A6546">
      <w:pPr>
        <w:pStyle w:val="a5"/>
        <w:numPr>
          <w:ilvl w:val="0"/>
          <w:numId w:val="9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2A6546">
        <w:rPr>
          <w:sz w:val="24"/>
          <w:szCs w:val="24"/>
        </w:rPr>
        <w:t>устанавливать логическую последовательность основных фактов текста;</w:t>
      </w:r>
    </w:p>
    <w:p w:rsidR="002A6546" w:rsidRPr="002A6546" w:rsidRDefault="002A6546" w:rsidP="002A6546">
      <w:pPr>
        <w:pStyle w:val="a5"/>
        <w:numPr>
          <w:ilvl w:val="0"/>
          <w:numId w:val="9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2A6546">
        <w:rPr>
          <w:sz w:val="24"/>
          <w:szCs w:val="24"/>
        </w:rPr>
        <w:t>раскрывать причинно-следственные связи между фактами;</w:t>
      </w:r>
    </w:p>
    <w:p w:rsidR="002A6546" w:rsidRPr="002A6546" w:rsidRDefault="002A6546" w:rsidP="002A6546">
      <w:pPr>
        <w:pStyle w:val="a5"/>
        <w:numPr>
          <w:ilvl w:val="0"/>
          <w:numId w:val="9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2A6546">
        <w:rPr>
          <w:b/>
          <w:sz w:val="24"/>
          <w:szCs w:val="24"/>
        </w:rPr>
        <w:t>понимать аргументацию автора</w:t>
      </w:r>
      <w:r w:rsidRPr="002A6546">
        <w:rPr>
          <w:sz w:val="24"/>
          <w:szCs w:val="24"/>
        </w:rPr>
        <w:t>;</w:t>
      </w:r>
    </w:p>
    <w:p w:rsidR="002A6546" w:rsidRPr="002A6546" w:rsidRDefault="002A6546" w:rsidP="002A6546">
      <w:pPr>
        <w:pStyle w:val="a5"/>
        <w:numPr>
          <w:ilvl w:val="0"/>
          <w:numId w:val="9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2A6546">
        <w:rPr>
          <w:sz w:val="24"/>
          <w:szCs w:val="24"/>
        </w:rPr>
        <w:t>извлекать необходимую / интересующую информацию;</w:t>
      </w:r>
    </w:p>
    <w:p w:rsidR="002A6546" w:rsidRPr="002A6546" w:rsidRDefault="002A6546" w:rsidP="002A6546">
      <w:pPr>
        <w:pStyle w:val="a5"/>
        <w:numPr>
          <w:ilvl w:val="0"/>
          <w:numId w:val="9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2A6546">
        <w:rPr>
          <w:sz w:val="24"/>
          <w:szCs w:val="24"/>
        </w:rPr>
        <w:t>определять свое отношение к прочитанному;</w:t>
      </w:r>
    </w:p>
    <w:p w:rsidR="002A6546" w:rsidRPr="002A6546" w:rsidRDefault="002A6546" w:rsidP="002A6546">
      <w:pPr>
        <w:pStyle w:val="a5"/>
        <w:numPr>
          <w:ilvl w:val="0"/>
          <w:numId w:val="9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2A6546">
        <w:rPr>
          <w:sz w:val="24"/>
          <w:szCs w:val="24"/>
        </w:rPr>
        <w:t>пользоваться сносками, лингвострановедческим справочником, словарем.</w:t>
      </w:r>
    </w:p>
    <w:p w:rsidR="002A6546" w:rsidRPr="002A6546" w:rsidRDefault="002A6546" w:rsidP="002A65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    1.3</w:t>
      </w:r>
      <w:r w:rsidRPr="002A6546">
        <w:rPr>
          <w:rFonts w:ascii="Times New Roman" w:hAnsi="Times New Roman" w:cs="Times New Roman"/>
          <w:b/>
          <w:sz w:val="24"/>
          <w:szCs w:val="24"/>
        </w:rPr>
        <w:t>.</w:t>
      </w:r>
      <w:r w:rsidRPr="002A6546">
        <w:rPr>
          <w:rFonts w:ascii="Times New Roman" w:hAnsi="Times New Roman" w:cs="Times New Roman"/>
          <w:sz w:val="24"/>
          <w:szCs w:val="24"/>
        </w:rPr>
        <w:t xml:space="preserve"> </w:t>
      </w:r>
      <w:r w:rsidRPr="002A6546">
        <w:rPr>
          <w:rFonts w:ascii="Times New Roman" w:hAnsi="Times New Roman" w:cs="Times New Roman"/>
          <w:b/>
          <w:sz w:val="24"/>
          <w:szCs w:val="24"/>
        </w:rPr>
        <w:t xml:space="preserve">Социокультурные знания и умения. 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2A6546" w:rsidRPr="002A6546" w:rsidRDefault="002A6546" w:rsidP="002A6546">
      <w:pPr>
        <w:shd w:val="clear" w:color="auto" w:fill="FFFFFF"/>
        <w:spacing w:before="77"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Дальнейшее развитие социокультурных зна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5"/>
          <w:sz w:val="24"/>
          <w:szCs w:val="24"/>
        </w:rPr>
        <w:t xml:space="preserve">ний и умений в 10-11-х классах происходит за счет </w:t>
      </w:r>
      <w:r w:rsidRPr="002A6546">
        <w:rPr>
          <w:rFonts w:ascii="Times New Roman" w:hAnsi="Times New Roman" w:cs="Times New Roman"/>
          <w:spacing w:val="-7"/>
          <w:sz w:val="24"/>
          <w:szCs w:val="24"/>
        </w:rPr>
        <w:t xml:space="preserve">углубления </w:t>
      </w:r>
      <w:r w:rsidRPr="002A6546">
        <w:rPr>
          <w:rFonts w:ascii="Times New Roman" w:hAnsi="Times New Roman" w:cs="Times New Roman"/>
          <w:b/>
          <w:bCs/>
          <w:spacing w:val="-7"/>
          <w:sz w:val="24"/>
          <w:szCs w:val="24"/>
        </w:rPr>
        <w:t>социокультурных знаний:</w:t>
      </w:r>
    </w:p>
    <w:p w:rsidR="002A6546" w:rsidRPr="002A6546" w:rsidRDefault="002A6546" w:rsidP="002A6546">
      <w:pPr>
        <w:shd w:val="clear" w:color="auto" w:fill="FFFFFF"/>
        <w:spacing w:before="5"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5"/>
          <w:sz w:val="24"/>
          <w:szCs w:val="24"/>
        </w:rPr>
        <w:t>— о правилах вежливого поведения в стандарт</w:t>
      </w:r>
      <w:r w:rsidRPr="002A654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ных ситуациях социально-бытовой, социально-культурной и учебно-трудовой сфер общения в англоговорящей среде (включая этикет пове</w:t>
      </w:r>
      <w:r w:rsidRPr="002A6546">
        <w:rPr>
          <w:rFonts w:ascii="Times New Roman" w:hAnsi="Times New Roman" w:cs="Times New Roman"/>
          <w:sz w:val="24"/>
          <w:szCs w:val="24"/>
        </w:rPr>
        <w:softHyphen/>
        <w:t xml:space="preserve">дения при проживании в зарубежной семье, при приглашении в гости, а также этикет поведения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в гостях); о языковых средствах, которые могут использоваться в ситуациях официального и не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официального характера;</w:t>
      </w:r>
    </w:p>
    <w:p w:rsidR="002A6546" w:rsidRPr="002A6546" w:rsidRDefault="002A6546" w:rsidP="002A6546">
      <w:pPr>
        <w:shd w:val="clear" w:color="auto" w:fill="FFFFFF"/>
        <w:tabs>
          <w:tab w:val="left" w:pos="576"/>
        </w:tabs>
        <w:spacing w:before="19"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—</w:t>
      </w:r>
      <w:r w:rsidRPr="002A6546">
        <w:rPr>
          <w:rFonts w:ascii="Times New Roman" w:hAnsi="Times New Roman" w:cs="Times New Roman"/>
          <w:sz w:val="24"/>
          <w:szCs w:val="24"/>
        </w:rPr>
        <w:tab/>
        <w:t>о культурном наследии стран, говорящих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 на английском языке, об условиях жизни разных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слоев общества в них, возможностях получения</w:t>
      </w:r>
      <w:r w:rsidRPr="002A6546">
        <w:rPr>
          <w:rFonts w:ascii="Times New Roman" w:hAnsi="Times New Roman" w:cs="Times New Roman"/>
          <w:sz w:val="24"/>
          <w:szCs w:val="24"/>
        </w:rPr>
        <w:t xml:space="preserve"> образования и трудоустройства, их ценностных</w:t>
      </w:r>
      <w:r w:rsidRPr="002A6546">
        <w:rPr>
          <w:rFonts w:ascii="Times New Roman" w:hAnsi="Times New Roman" w:cs="Times New Roman"/>
          <w:sz w:val="24"/>
          <w:szCs w:val="24"/>
        </w:rPr>
        <w:br/>
        <w:t>ориентирах; этническом составе и религиозных особенностях этих стран.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1"/>
          <w:sz w:val="24"/>
          <w:szCs w:val="24"/>
        </w:rPr>
        <w:t>Происходит дальнейшее развитие социокуль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турных умений использовать:</w:t>
      </w:r>
    </w:p>
    <w:p w:rsidR="002A6546" w:rsidRPr="002A6546" w:rsidRDefault="002A6546" w:rsidP="002A6546">
      <w:pPr>
        <w:shd w:val="clear" w:color="auto" w:fill="FFFFFF"/>
        <w:tabs>
          <w:tab w:val="left" w:pos="576"/>
        </w:tabs>
        <w:spacing w:after="0" w:line="240" w:lineRule="auto"/>
        <w:ind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—</w:t>
      </w:r>
      <w:r w:rsidRPr="002A6546">
        <w:rPr>
          <w:rFonts w:ascii="Times New Roman" w:hAnsi="Times New Roman" w:cs="Times New Roman"/>
          <w:sz w:val="24"/>
          <w:szCs w:val="24"/>
        </w:rPr>
        <w:tab/>
        <w:t>необходимые языковые средства для вы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ражения мнений (согласия / несогласия, отказа) в некатегоричной и неагрессивной форме, про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 являя уважение к взглядам других, в частности, </w:t>
      </w:r>
      <w:r w:rsidRPr="002A6546">
        <w:rPr>
          <w:rFonts w:ascii="Times New Roman" w:hAnsi="Times New Roman" w:cs="Times New Roman"/>
          <w:sz w:val="24"/>
          <w:szCs w:val="24"/>
        </w:rPr>
        <w:t>используя уместные речевые клише;</w:t>
      </w:r>
    </w:p>
    <w:p w:rsidR="002A6546" w:rsidRPr="002A6546" w:rsidRDefault="002A6546" w:rsidP="002A6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необходимые языковые средства, с помо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щью которых можно представить родную страну 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 xml:space="preserve">и культуру в общении с представителями других 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>стран, говорящими на английском языке, оказать помощь зарубежным гостям в ситуациях повсед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невного общения;</w:t>
      </w:r>
    </w:p>
    <w:p w:rsidR="002A6546" w:rsidRPr="002A6546" w:rsidRDefault="002A6546" w:rsidP="002A6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left="72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принятые в английском языке формулы речевого этикета в стандартных ситуациях об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щения.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610" w:right="461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</w:rPr>
        <w:t>1.4. Компенсаторные умения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2A6546" w:rsidRPr="002A6546" w:rsidRDefault="002A6546" w:rsidP="002A6546">
      <w:pPr>
        <w:shd w:val="clear" w:color="auto" w:fill="FFFFFF"/>
        <w:spacing w:before="86" w:after="0" w:line="240" w:lineRule="auto"/>
        <w:ind w:left="10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Наряду с умениями, сформированными в ос</w:t>
      </w:r>
      <w:r w:rsidRPr="002A6546">
        <w:rPr>
          <w:rFonts w:ascii="Times New Roman" w:hAnsi="Times New Roman" w:cs="Times New Roman"/>
          <w:sz w:val="24"/>
          <w:szCs w:val="24"/>
        </w:rPr>
        <w:softHyphen/>
        <w:t xml:space="preserve">новной школе (2-9 классы), старшеклассники 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овладевают следующими умениями и навыками, 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>позволяющими самостоятельно приобретать зна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ния:</w:t>
      </w:r>
    </w:p>
    <w:p w:rsidR="002A6546" w:rsidRPr="002A6546" w:rsidRDefault="002A6546" w:rsidP="002A6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3"/>
          <w:sz w:val="24"/>
          <w:szCs w:val="24"/>
        </w:rPr>
        <w:t>пользоваться такими приемами мыслитель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ной деятельности, как сравнение, сопоставление, </w:t>
      </w:r>
      <w:r w:rsidRPr="002A6546">
        <w:rPr>
          <w:rFonts w:ascii="Times New Roman" w:hAnsi="Times New Roman" w:cs="Times New Roman"/>
          <w:sz w:val="24"/>
          <w:szCs w:val="24"/>
        </w:rPr>
        <w:t>анализ, обобщение, систематизация;</w:t>
      </w:r>
    </w:p>
    <w:p w:rsidR="002A6546" w:rsidRPr="002A6546" w:rsidRDefault="002A6546" w:rsidP="002A6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3"/>
          <w:sz w:val="24"/>
          <w:szCs w:val="24"/>
        </w:rPr>
        <w:t xml:space="preserve">выделять нужную / основную информацию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и фиксировать основное содержание сообщений </w:t>
      </w:r>
      <w:r w:rsidRPr="002A6546">
        <w:rPr>
          <w:rFonts w:ascii="Times New Roman" w:hAnsi="Times New Roman" w:cs="Times New Roman"/>
          <w:sz w:val="24"/>
          <w:szCs w:val="24"/>
        </w:rPr>
        <w:t xml:space="preserve">на английском языке из различных источников,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воспринимаемых в устной или письменной фор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ме;</w:t>
      </w:r>
    </w:p>
    <w:p w:rsidR="002A6546" w:rsidRPr="002A6546" w:rsidRDefault="002A6546" w:rsidP="002A6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1"/>
          <w:sz w:val="24"/>
          <w:szCs w:val="24"/>
        </w:rPr>
        <w:t>критически оценивать информацию, полу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чаемую из прослушиваемых или прочитанных текстов, а также в процессе обсуждения про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="00866965">
        <w:rPr>
          <w:rFonts w:ascii="Times New Roman" w:hAnsi="Times New Roman" w:cs="Times New Roman"/>
          <w:sz w:val="24"/>
          <w:szCs w:val="24"/>
        </w:rPr>
        <w:pgNum/>
        <w:t>ргум</w:t>
      </w:r>
      <w:r w:rsidRPr="002A6546">
        <w:rPr>
          <w:rFonts w:ascii="Times New Roman" w:hAnsi="Times New Roman" w:cs="Times New Roman"/>
          <w:sz w:val="24"/>
          <w:szCs w:val="24"/>
        </w:rPr>
        <w:t>;</w:t>
      </w:r>
    </w:p>
    <w:p w:rsidR="002A6546" w:rsidRPr="002A6546" w:rsidRDefault="002A6546" w:rsidP="002A6546">
      <w:pPr>
        <w:shd w:val="clear" w:color="auto" w:fill="FFFFFF"/>
        <w:tabs>
          <w:tab w:val="left" w:pos="514"/>
        </w:tabs>
        <w:spacing w:after="0" w:line="240" w:lineRule="auto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—</w:t>
      </w:r>
      <w:r w:rsidRPr="002A6546">
        <w:rPr>
          <w:rFonts w:ascii="Times New Roman" w:hAnsi="Times New Roman" w:cs="Times New Roman"/>
          <w:sz w:val="24"/>
          <w:szCs w:val="24"/>
        </w:rPr>
        <w:tab/>
        <w:t>использовать языковую и контекстуаль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 xml:space="preserve">ную догадку, двуязычный / одноязычный словарь </w:t>
      </w:r>
      <w:r w:rsidRPr="002A6546">
        <w:rPr>
          <w:rFonts w:ascii="Times New Roman" w:hAnsi="Times New Roman" w:cs="Times New Roman"/>
          <w:spacing w:val="-4"/>
          <w:sz w:val="24"/>
          <w:szCs w:val="24"/>
        </w:rPr>
        <w:t>и другую справочную литературу при восприятии</w:t>
      </w:r>
      <w:r w:rsidRPr="002A6546">
        <w:rPr>
          <w:rFonts w:ascii="Times New Roman" w:hAnsi="Times New Roman" w:cs="Times New Roman"/>
          <w:sz w:val="24"/>
          <w:szCs w:val="24"/>
        </w:rPr>
        <w:t xml:space="preserve"> на слух или чтении текстов на английском язы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ке;</w:t>
      </w:r>
    </w:p>
    <w:p w:rsidR="002A6546" w:rsidRPr="002A6546" w:rsidRDefault="002A6546" w:rsidP="002A6546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32" w:right="5" w:hanging="43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проектной деятельности (в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том числе межпредметного характера), осущест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  <w:t>вляя ее в сотрудничестве или индивидуально;</w:t>
      </w:r>
    </w:p>
    <w:p w:rsidR="002A6546" w:rsidRPr="002A6546" w:rsidRDefault="002A6546" w:rsidP="002A6546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1.5 Учебно-познавательные умения</w:t>
      </w:r>
    </w:p>
    <w:p w:rsidR="002A6546" w:rsidRPr="002A6546" w:rsidRDefault="002A6546" w:rsidP="002A6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2A6546" w:rsidRPr="002A6546" w:rsidRDefault="002A6546" w:rsidP="002A6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2A6546" w:rsidRPr="002A6546" w:rsidRDefault="002A6546" w:rsidP="002A6546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</w:rPr>
        <w:t>1.6. Языковые знания и навыки</w:t>
      </w:r>
    </w:p>
    <w:p w:rsidR="002A6546" w:rsidRPr="002A6546" w:rsidRDefault="002A6546" w:rsidP="002A6546">
      <w:pPr>
        <w:shd w:val="clear" w:color="auto" w:fill="FFFFFF"/>
        <w:spacing w:before="130" w:after="0" w:line="240" w:lineRule="auto"/>
        <w:ind w:left="1670" w:hanging="129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</w:p>
    <w:p w:rsidR="002A6546" w:rsidRPr="002A6546" w:rsidRDefault="002A6546" w:rsidP="002A6546">
      <w:pPr>
        <w:shd w:val="clear" w:color="auto" w:fill="FFFFFF"/>
        <w:spacing w:before="86" w:after="0" w:line="240" w:lineRule="auto"/>
        <w:ind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2"/>
          <w:sz w:val="24"/>
          <w:szCs w:val="24"/>
        </w:rPr>
        <w:t>На старшем этапе совершенствуются следую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щие навыки:</w:t>
      </w:r>
    </w:p>
    <w:p w:rsidR="002A6546" w:rsidRPr="002A6546" w:rsidRDefault="002A6546" w:rsidP="002A654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применять правила чтения и орфографии 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>на основе усвоенного ранее и нового лексическо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го материала, изучаемого в 10-11-х классах;</w:t>
      </w:r>
    </w:p>
    <w:p w:rsidR="002A6546" w:rsidRPr="002A6546" w:rsidRDefault="002A6546" w:rsidP="002A654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соблюдать словесное и фразовое ударение, </w:t>
      </w:r>
      <w:r w:rsidRPr="002A6546">
        <w:rPr>
          <w:rFonts w:ascii="Times New Roman" w:hAnsi="Times New Roman" w:cs="Times New Roman"/>
          <w:sz w:val="24"/>
          <w:szCs w:val="24"/>
        </w:rPr>
        <w:t>в том числе в многосложных словах;</w:t>
      </w:r>
    </w:p>
    <w:p w:rsidR="002A6546" w:rsidRPr="002A6546" w:rsidRDefault="002A6546" w:rsidP="002A654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соблюдать интонацию различных типов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предложений. Выражать чувства и эмоции с по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мощью эмфатической интонации.</w:t>
      </w:r>
    </w:p>
    <w:p w:rsidR="002A6546" w:rsidRPr="002A6546" w:rsidRDefault="002A6546" w:rsidP="002A6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</w:rPr>
        <w:t xml:space="preserve"> Лексическая сторона речи</w:t>
      </w:r>
    </w:p>
    <w:p w:rsidR="002A6546" w:rsidRPr="002A6546" w:rsidRDefault="002A6546" w:rsidP="002A6546">
      <w:pPr>
        <w:shd w:val="clear" w:color="auto" w:fill="FFFFFF"/>
        <w:spacing w:before="82" w:after="0" w:line="240" w:lineRule="auto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7"/>
          <w:sz w:val="24"/>
          <w:szCs w:val="24"/>
        </w:rPr>
        <w:t xml:space="preserve">К завершению полной средней школы (11 класс) 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 xml:space="preserve">продуктивный лексический минимум составляет </w:t>
      </w:r>
      <w:r w:rsidRPr="002A6546">
        <w:rPr>
          <w:rFonts w:ascii="Times New Roman" w:hAnsi="Times New Roman" w:cs="Times New Roman"/>
          <w:sz w:val="24"/>
          <w:szCs w:val="24"/>
        </w:rPr>
        <w:t xml:space="preserve">около 1400 ЛЕ, включая лексику, изученную в 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предыдущие годы, новые слова и речевые клише, </w:t>
      </w:r>
      <w:r w:rsidRPr="002A6546">
        <w:rPr>
          <w:rFonts w:ascii="Times New Roman" w:hAnsi="Times New Roman" w:cs="Times New Roman"/>
          <w:sz w:val="24"/>
          <w:szCs w:val="24"/>
        </w:rPr>
        <w:t>а также новые значения известных учащимся многозначных слов. Объем рецептивного сло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>варя, включая продуктивный лексический мини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мум, увеличивается за счет текстов для чтения и </w:t>
      </w:r>
      <w:r w:rsidRPr="002A6546">
        <w:rPr>
          <w:rFonts w:ascii="Times New Roman" w:hAnsi="Times New Roman" w:cs="Times New Roman"/>
          <w:sz w:val="24"/>
          <w:szCs w:val="24"/>
        </w:rPr>
        <w:t>аудирования.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5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Расширяется потенциальный словарь за счет 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>овладения интернациональной лексикой и новы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ми значениями известных слов, образованных на </w:t>
      </w:r>
      <w:r w:rsidRPr="002A6546">
        <w:rPr>
          <w:rFonts w:ascii="Times New Roman" w:hAnsi="Times New Roman" w:cs="Times New Roman"/>
          <w:sz w:val="24"/>
          <w:szCs w:val="24"/>
        </w:rPr>
        <w:t>основе продуктивных способов словообразова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Осуществляется систематизация лексических </w:t>
      </w:r>
      <w:r w:rsidRPr="002A6546">
        <w:rPr>
          <w:rFonts w:ascii="Times New Roman" w:hAnsi="Times New Roman" w:cs="Times New Roman"/>
          <w:sz w:val="24"/>
          <w:szCs w:val="24"/>
        </w:rPr>
        <w:t xml:space="preserve">единиц, изученных в 2-11-х классах; овладение 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>лексическими средствами, обслуживающими но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вые темы, проблемы и ситуации устного и пись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 xml:space="preserve">менного общения. Систематизируются способы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словообразования: словосложения, аффиксации, </w:t>
      </w:r>
      <w:r w:rsidRPr="002A6546">
        <w:rPr>
          <w:rFonts w:ascii="Times New Roman" w:hAnsi="Times New Roman" w:cs="Times New Roman"/>
          <w:sz w:val="24"/>
          <w:szCs w:val="24"/>
        </w:rPr>
        <w:t>конверсии.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4"/>
          <w:sz w:val="24"/>
          <w:szCs w:val="24"/>
        </w:rPr>
        <w:t>Развиваются навыки распознавания и употреб</w:t>
      </w:r>
      <w:r w:rsidRPr="002A654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ления в речи лексических единиц, обслуживаю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>щих речевые ситуации в рамках тематики основ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ной и старшей школы, наиболее распространен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ных устойчивых словосочетаний, реплик-клише </w:t>
      </w:r>
      <w:r w:rsidRPr="002A6546">
        <w:rPr>
          <w:rFonts w:ascii="Times New Roman" w:hAnsi="Times New Roman" w:cs="Times New Roman"/>
          <w:sz w:val="24"/>
          <w:szCs w:val="24"/>
        </w:rPr>
        <w:t xml:space="preserve">речевого этикета, характерных для культуры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стран изучаемого языка; навыков использования 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 xml:space="preserve">лингвострановедческого справочника учебника и </w:t>
      </w:r>
      <w:r w:rsidRPr="002A6546">
        <w:rPr>
          <w:rFonts w:ascii="Times New Roman" w:hAnsi="Times New Roman" w:cs="Times New Roman"/>
          <w:sz w:val="24"/>
          <w:szCs w:val="24"/>
        </w:rPr>
        <w:t>различных словарей, в том числе виртуальных.</w:t>
      </w:r>
    </w:p>
    <w:p w:rsidR="002A6546" w:rsidRPr="002A6546" w:rsidRDefault="002A6546" w:rsidP="002A6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2A6546" w:rsidRPr="002A6546" w:rsidRDefault="002A6546" w:rsidP="002A6546">
      <w:pPr>
        <w:shd w:val="clear" w:color="auto" w:fill="FFFFFF"/>
        <w:spacing w:before="86" w:after="0" w:line="240" w:lineRule="auto"/>
        <w:ind w:left="14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3"/>
          <w:sz w:val="24"/>
          <w:szCs w:val="24"/>
        </w:rPr>
        <w:t>В 10-11-х классах происходит коммуникатив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но-ориентированная систематизация граммати</w:t>
      </w:r>
      <w:r w:rsidRPr="002A6546">
        <w:rPr>
          <w:rFonts w:ascii="Times New Roman" w:hAnsi="Times New Roman" w:cs="Times New Roman"/>
          <w:sz w:val="24"/>
          <w:szCs w:val="24"/>
        </w:rPr>
        <w:softHyphen/>
        <w:t xml:space="preserve">ческого материала и продуктивное овладение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грамматическими явлениями, которые были ус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воены рецептивно в основной школе.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4"/>
          <w:sz w:val="24"/>
          <w:szCs w:val="24"/>
        </w:rPr>
        <w:t>Систематизируются способы выражения буду</w:t>
      </w:r>
      <w:r w:rsidRPr="002A654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>щего, вероятности, цели, предпочтения, запреще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ния, разрешения, предположения.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9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Формируются и совершенствуются навыки распознавания и употребления в речи коммуни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>кативных и структурных типов предложения; си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стематизируются знания о сложносочиненных и сложносочиненных предложениях, в том числе:</w:t>
      </w:r>
    </w:p>
    <w:p w:rsidR="002A6546" w:rsidRPr="002A6546" w:rsidRDefault="002A6546" w:rsidP="002A6546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0" w:right="2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условных предложениях с разной степенью </w:t>
      </w:r>
      <w:r w:rsidRPr="002A6546">
        <w:rPr>
          <w:rFonts w:ascii="Times New Roman" w:hAnsi="Times New Roman" w:cs="Times New Roman"/>
          <w:sz w:val="24"/>
          <w:szCs w:val="24"/>
        </w:rPr>
        <w:t>вероятности;</w:t>
      </w:r>
    </w:p>
    <w:p w:rsidR="002A6546" w:rsidRPr="002A6546" w:rsidRDefault="002A6546" w:rsidP="002A6546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0" w:right="2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условных предложениях смешанного типа (</w:t>
      </w:r>
      <w:r w:rsidRPr="002A6546">
        <w:rPr>
          <w:rFonts w:ascii="Times New Roman" w:hAnsi="Times New Roman" w:cs="Times New Roman"/>
          <w:sz w:val="24"/>
          <w:szCs w:val="24"/>
          <w:lang w:val="en-US"/>
        </w:rPr>
        <w:t>Conditionals</w:t>
      </w:r>
      <w:r w:rsidRPr="002A6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5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A6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546">
        <w:rPr>
          <w:rFonts w:ascii="Times New Roman" w:hAnsi="Times New Roman" w:cs="Times New Roman"/>
          <w:sz w:val="24"/>
          <w:szCs w:val="24"/>
        </w:rPr>
        <w:t xml:space="preserve">и </w:t>
      </w:r>
      <w:r w:rsidRPr="002A65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6546">
        <w:rPr>
          <w:rFonts w:ascii="Times New Roman" w:hAnsi="Times New Roman" w:cs="Times New Roman"/>
          <w:sz w:val="24"/>
          <w:szCs w:val="24"/>
        </w:rPr>
        <w:t>);</w:t>
      </w:r>
    </w:p>
    <w:p w:rsidR="002A6546" w:rsidRPr="002A6546" w:rsidRDefault="002A6546" w:rsidP="002A6546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0" w:right="29" w:firstLine="3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46">
        <w:rPr>
          <w:rFonts w:ascii="Times New Roman" w:hAnsi="Times New Roman" w:cs="Times New Roman"/>
          <w:spacing w:val="-4"/>
          <w:sz w:val="24"/>
          <w:szCs w:val="24"/>
        </w:rPr>
        <w:t>придаточных</w:t>
      </w:r>
      <w:r w:rsidRPr="002A6546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A6546">
        <w:rPr>
          <w:rFonts w:ascii="Times New Roman" w:hAnsi="Times New Roman" w:cs="Times New Roman"/>
          <w:spacing w:val="-4"/>
          <w:sz w:val="24"/>
          <w:szCs w:val="24"/>
        </w:rPr>
        <w:t>предложениях</w:t>
      </w:r>
      <w:r w:rsidRPr="002A6546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A6546">
        <w:rPr>
          <w:rFonts w:ascii="Times New Roman" w:hAnsi="Times New Roman" w:cs="Times New Roman"/>
          <w:spacing w:val="-4"/>
          <w:sz w:val="24"/>
          <w:szCs w:val="24"/>
        </w:rPr>
        <w:t>причины;</w:t>
      </w:r>
      <w:r w:rsidRPr="002A6546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9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Совершенствуются навыки распознава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ния и употребления косвенной речи.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Совершенствуются навыки распознавания и 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>употребления в речи глаголов в наиболее употре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бительных временных формах действительного залога: во всех временах и формах; мо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дальных глаголов и их эквивалентов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4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1"/>
          <w:sz w:val="24"/>
          <w:szCs w:val="24"/>
        </w:rPr>
        <w:t>Систематизируются знания о признаках и со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вершенствуются навыки распознавания и упо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требления в речи глаголов во всех временах и формах </w:t>
      </w:r>
      <w:r w:rsidRPr="002A6546">
        <w:rPr>
          <w:rFonts w:ascii="Times New Roman" w:hAnsi="Times New Roman" w:cs="Times New Roman"/>
          <w:sz w:val="24"/>
          <w:szCs w:val="24"/>
        </w:rPr>
        <w:t>страдательного залога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 и способов их перевода на русский </w:t>
      </w:r>
      <w:r w:rsidRPr="002A6546">
        <w:rPr>
          <w:rFonts w:ascii="Times New Roman" w:hAnsi="Times New Roman" w:cs="Times New Roman"/>
          <w:sz w:val="24"/>
          <w:szCs w:val="24"/>
        </w:rPr>
        <w:t>язык.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4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3"/>
          <w:sz w:val="24"/>
          <w:szCs w:val="24"/>
        </w:rPr>
        <w:t>Систематизация знаний употребления опреде</w:t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ленного / неопределенного и нулевого артикля и </w:t>
      </w:r>
      <w:r w:rsidRPr="002A6546">
        <w:rPr>
          <w:rFonts w:ascii="Times New Roman" w:hAnsi="Times New Roman" w:cs="Times New Roman"/>
          <w:sz w:val="24"/>
          <w:szCs w:val="24"/>
        </w:rPr>
        <w:t>совершенствование соответствующих навыков. Употребление артиклей с названиями стран и языков.</w:t>
      </w:r>
    </w:p>
    <w:p w:rsidR="002A6546" w:rsidRPr="002A6546" w:rsidRDefault="002A6546" w:rsidP="002A6546">
      <w:pPr>
        <w:shd w:val="clear" w:color="auto" w:fill="FFFFFF"/>
        <w:spacing w:before="29" w:after="0" w:line="240" w:lineRule="auto"/>
        <w:ind w:left="34" w:right="5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Совершенствование навыков употребления имен существительных в единственном и мно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ных местоимений; прилагательных и наречий, в том числе наречий, выражающих количест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во; количественных и порядковых числитель</w:t>
      </w:r>
      <w:r w:rsidRPr="002A6546">
        <w:rPr>
          <w:rFonts w:ascii="Times New Roman" w:hAnsi="Times New Roman" w:cs="Times New Roman"/>
          <w:sz w:val="24"/>
          <w:szCs w:val="24"/>
        </w:rPr>
        <w:softHyphen/>
        <w:t xml:space="preserve">ных. </w:t>
      </w:r>
    </w:p>
    <w:p w:rsidR="002A6546" w:rsidRPr="002A6546" w:rsidRDefault="002A6546" w:rsidP="002A6546">
      <w:pPr>
        <w:shd w:val="clear" w:color="auto" w:fill="FFFFFF"/>
        <w:spacing w:before="5" w:after="0" w:line="240" w:lineRule="auto"/>
        <w:ind w:left="5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Систематизация знаний о функциональной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значимости предлогов и совершенствование на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>выков их употребления: предлоги во фразах, вы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4"/>
          <w:sz w:val="24"/>
          <w:szCs w:val="24"/>
        </w:rPr>
        <w:t xml:space="preserve">ражающих направление, время, место действия; о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разных средствах связи в тексте для обеспечения </w:t>
      </w:r>
      <w:r w:rsidRPr="002A6546">
        <w:rPr>
          <w:rFonts w:ascii="Times New Roman" w:hAnsi="Times New Roman" w:cs="Times New Roman"/>
          <w:sz w:val="24"/>
          <w:szCs w:val="24"/>
        </w:rPr>
        <w:t>его целостности.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2A654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Требования </w:t>
      </w:r>
      <w:r w:rsidRPr="002A654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к уровню подготовки выпускников </w:t>
      </w:r>
      <w:r w:rsidRPr="002A6546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полной средней школы</w:t>
      </w:r>
    </w:p>
    <w:p w:rsidR="002A6546" w:rsidRPr="002A6546" w:rsidRDefault="002A6546" w:rsidP="002A6546">
      <w:pPr>
        <w:shd w:val="clear" w:color="auto" w:fill="FFFFFF"/>
        <w:spacing w:before="53" w:after="0" w:line="24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В результате изучения иностранного языка на </w:t>
      </w:r>
      <w:r w:rsidRPr="002A6546">
        <w:rPr>
          <w:rFonts w:ascii="Times New Roman" w:hAnsi="Times New Roman" w:cs="Times New Roman"/>
          <w:sz w:val="24"/>
          <w:szCs w:val="24"/>
        </w:rPr>
        <w:t xml:space="preserve">базовом уровне ученик должен: </w:t>
      </w:r>
      <w:r w:rsidRPr="002A6546">
        <w:rPr>
          <w:rFonts w:ascii="Times New Roman" w:hAnsi="Times New Roman" w:cs="Times New Roman"/>
          <w:b/>
          <w:bCs/>
          <w:sz w:val="24"/>
          <w:szCs w:val="24"/>
        </w:rPr>
        <w:t>знать / понимать:</w:t>
      </w:r>
    </w:p>
    <w:p w:rsidR="002A6546" w:rsidRPr="002A6546" w:rsidRDefault="002A6546" w:rsidP="002A6546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значения новых лексических единиц, свя</w:t>
      </w:r>
      <w:r w:rsidRPr="002A6546">
        <w:rPr>
          <w:rFonts w:ascii="Times New Roman" w:hAnsi="Times New Roman" w:cs="Times New Roman"/>
          <w:sz w:val="24"/>
          <w:szCs w:val="24"/>
        </w:rPr>
        <w:softHyphen/>
        <w:t xml:space="preserve">занных с тематикой данного этапа обучения и соответствующими ситуациями общения, в том 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>числе оценочной лексики, реплик-клише речево</w:t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го этикета, отражающих особенности культуры страны / стран изучаемого языка;</w:t>
      </w:r>
    </w:p>
    <w:p w:rsidR="002A6546" w:rsidRPr="002A6546" w:rsidRDefault="002A6546" w:rsidP="002A6546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значение изученных грамматических явле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ний в расширенном объеме (видовременные, не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личные и неопределенно-личные формы глагола, </w:t>
      </w:r>
      <w:r w:rsidRPr="002A6546">
        <w:rPr>
          <w:rFonts w:ascii="Times New Roman" w:hAnsi="Times New Roman" w:cs="Times New Roman"/>
          <w:sz w:val="24"/>
          <w:szCs w:val="24"/>
        </w:rPr>
        <w:t>формы условного наклонения, косвенная речь (косвенный вопрос, побуждение и др.), согласо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вание времен);</w:t>
      </w:r>
    </w:p>
    <w:p w:rsidR="002A6546" w:rsidRPr="002A6546" w:rsidRDefault="002A6546" w:rsidP="002A6546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страноведческую информацию из аутен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2"/>
          <w:sz w:val="24"/>
          <w:szCs w:val="24"/>
        </w:rPr>
        <w:t xml:space="preserve">тичных источников, обогащающую социальный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опыт школьников: сведения о странах изучаемо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 xml:space="preserve">го языка, их науке и культуре, исторических и современных реалиях, общественных деятелях,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месте в мировом сообществе и мировой культу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ре, взаимоотношениях с нашей страной, языко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вые средства и правила речевого и неречевого поведения в соответствии со сферой общения и социальным статусом партнера.</w:t>
      </w:r>
    </w:p>
    <w:p w:rsidR="002A6546" w:rsidRPr="002A6546" w:rsidRDefault="00866965" w:rsidP="002A6546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pacing w:val="-11"/>
          <w:sz w:val="24"/>
          <w:szCs w:val="24"/>
        </w:rPr>
        <w:t>У</w:t>
      </w:r>
      <w:r w:rsidR="002A6546" w:rsidRPr="002A6546">
        <w:rPr>
          <w:rFonts w:ascii="Times New Roman" w:hAnsi="Times New Roman" w:cs="Times New Roman"/>
          <w:b/>
          <w:bCs/>
          <w:spacing w:val="-11"/>
          <w:sz w:val="24"/>
          <w:szCs w:val="24"/>
        </w:rPr>
        <w:t>меть: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>в области говорения:</w:t>
      </w:r>
    </w:p>
    <w:p w:rsidR="002A6546" w:rsidRPr="002A6546" w:rsidRDefault="002A6546" w:rsidP="002A654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ния, в ситуациях официального и неофициаль</w:t>
      </w:r>
      <w:r w:rsidRPr="002A6546">
        <w:rPr>
          <w:rFonts w:ascii="Times New Roman" w:hAnsi="Times New Roman" w:cs="Times New Roman"/>
          <w:sz w:val="24"/>
          <w:szCs w:val="24"/>
        </w:rPr>
        <w:softHyphen/>
        <w:t xml:space="preserve">ного общения (в рамках изученной тематики); беседовать о себе, своих планах; участвовать в обсуждении проблем в связи с прочитанным /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прослушанным иноязычным текстом, соблюдая </w:t>
      </w:r>
      <w:r w:rsidRPr="002A6546">
        <w:rPr>
          <w:rFonts w:ascii="Times New Roman" w:hAnsi="Times New Roman" w:cs="Times New Roman"/>
          <w:sz w:val="24"/>
          <w:szCs w:val="24"/>
        </w:rPr>
        <w:t>правила речевого этикета;</w:t>
      </w:r>
    </w:p>
    <w:p w:rsidR="002A6546" w:rsidRPr="002A6546" w:rsidRDefault="002A6546" w:rsidP="002A654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46" w:right="5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рассказывать о своем окружении, рассуж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3"/>
          <w:sz w:val="24"/>
          <w:szCs w:val="24"/>
        </w:rPr>
        <w:t xml:space="preserve">дать в рамках изученной тематики и проблематики; представлять социокультурный  портрет своей </w:t>
      </w:r>
      <w:r w:rsidRPr="002A6546">
        <w:rPr>
          <w:rFonts w:ascii="Times New Roman" w:hAnsi="Times New Roman" w:cs="Times New Roman"/>
          <w:sz w:val="24"/>
          <w:szCs w:val="24"/>
        </w:rPr>
        <w:t>страны и стран изучаемого языка;</w:t>
      </w:r>
    </w:p>
    <w:p w:rsidR="002A6546" w:rsidRPr="002A6546" w:rsidRDefault="002A6546" w:rsidP="002A6546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2A6546">
        <w:rPr>
          <w:i/>
          <w:iCs/>
          <w:sz w:val="24"/>
          <w:szCs w:val="24"/>
        </w:rPr>
        <w:t>в области аудирования:</w:t>
      </w:r>
    </w:p>
    <w:p w:rsidR="002A6546" w:rsidRPr="002A6546" w:rsidRDefault="002A6546" w:rsidP="002A6546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2A6546">
        <w:rPr>
          <w:i/>
          <w:iCs/>
          <w:sz w:val="24"/>
          <w:szCs w:val="24"/>
        </w:rPr>
        <w:t xml:space="preserve"> - </w:t>
      </w:r>
      <w:r w:rsidRPr="002A6546">
        <w:rPr>
          <w:sz w:val="24"/>
          <w:szCs w:val="24"/>
        </w:rPr>
        <w:t>относительно полно и точно понимать вы</w:t>
      </w:r>
      <w:r w:rsidRPr="002A6546">
        <w:rPr>
          <w:sz w:val="24"/>
          <w:szCs w:val="24"/>
        </w:rPr>
        <w:softHyphen/>
        <w:t xml:space="preserve">сказывания собеседника в распространенных </w:t>
      </w:r>
      <w:r w:rsidRPr="002A6546">
        <w:rPr>
          <w:spacing w:val="-2"/>
          <w:sz w:val="24"/>
          <w:szCs w:val="24"/>
        </w:rPr>
        <w:t xml:space="preserve">стандартных ситуациях повседневного общения, </w:t>
      </w:r>
      <w:r w:rsidRPr="002A6546">
        <w:rPr>
          <w:sz w:val="24"/>
          <w:szCs w:val="24"/>
        </w:rPr>
        <w:t>понимать основное содержание и извлекать не</w:t>
      </w:r>
      <w:r w:rsidRPr="002A6546">
        <w:rPr>
          <w:sz w:val="24"/>
          <w:szCs w:val="24"/>
        </w:rPr>
        <w:softHyphen/>
        <w:t>обходимую информацию из различных аудио-текстов: прагматических (объявления, прогноз погоды), публицистических (интервью, репор</w:t>
      </w:r>
      <w:r w:rsidRPr="002A6546">
        <w:rPr>
          <w:sz w:val="24"/>
          <w:szCs w:val="24"/>
        </w:rPr>
        <w:softHyphen/>
      </w:r>
      <w:r w:rsidRPr="002A6546">
        <w:rPr>
          <w:spacing w:val="-3"/>
          <w:sz w:val="24"/>
          <w:szCs w:val="24"/>
        </w:rPr>
        <w:t xml:space="preserve">таж), соответствующих тематике данной ступени </w:t>
      </w:r>
      <w:r w:rsidRPr="002A6546">
        <w:rPr>
          <w:sz w:val="24"/>
          <w:szCs w:val="24"/>
        </w:rPr>
        <w:t>обучения;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46">
        <w:rPr>
          <w:rFonts w:ascii="Times New Roman" w:hAnsi="Times New Roman" w:cs="Times New Roman"/>
          <w:i/>
          <w:sz w:val="24"/>
          <w:szCs w:val="24"/>
        </w:rPr>
        <w:t>в области чтения: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46">
        <w:rPr>
          <w:rFonts w:ascii="Times New Roman" w:hAnsi="Times New Roman" w:cs="Times New Roman"/>
          <w:i/>
          <w:sz w:val="24"/>
          <w:szCs w:val="24"/>
        </w:rPr>
        <w:t>В области письменной речи: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</w:t>
      </w:r>
      <w:r w:rsidRPr="002A6546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для: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2A6546" w:rsidRPr="002A6546" w:rsidRDefault="002A6546" w:rsidP="002A6546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2A6546">
        <w:rPr>
          <w:sz w:val="24"/>
          <w:szCs w:val="24"/>
        </w:rPr>
        <w:t xml:space="preserve">        -понимания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типовой программы по биологии для 10 </w:t>
      </w:r>
      <w:r w:rsidR="00866965">
        <w:rPr>
          <w:rFonts w:ascii="Times New Roman" w:hAnsi="Times New Roman" w:cs="Times New Roman"/>
          <w:sz w:val="24"/>
          <w:szCs w:val="24"/>
        </w:rPr>
        <w:t>–</w:t>
      </w:r>
      <w:r w:rsidRPr="002A6546">
        <w:rPr>
          <w:rFonts w:ascii="Times New Roman" w:hAnsi="Times New Roman" w:cs="Times New Roman"/>
          <w:sz w:val="24"/>
          <w:szCs w:val="24"/>
        </w:rPr>
        <w:t xml:space="preserve"> 11 классов для базового уровня, составленной И.Б. Агафоновой и  В.И. Сивоглазовым. Издательство ДРОФА, Москва 2007 год, стр.78 </w:t>
      </w:r>
      <w:r w:rsidR="00866965">
        <w:rPr>
          <w:rFonts w:ascii="Times New Roman" w:hAnsi="Times New Roman" w:cs="Times New Roman"/>
          <w:sz w:val="24"/>
          <w:szCs w:val="24"/>
        </w:rPr>
        <w:t>–</w:t>
      </w:r>
      <w:r w:rsidRPr="002A6546">
        <w:rPr>
          <w:rFonts w:ascii="Times New Roman" w:hAnsi="Times New Roman" w:cs="Times New Roman"/>
          <w:sz w:val="24"/>
          <w:szCs w:val="24"/>
        </w:rPr>
        <w:t xml:space="preserve"> 98.  </w:t>
      </w:r>
      <w:r w:rsidR="00866965" w:rsidRPr="002A6546">
        <w:rPr>
          <w:rFonts w:ascii="Times New Roman" w:hAnsi="Times New Roman" w:cs="Times New Roman"/>
          <w:sz w:val="24"/>
          <w:szCs w:val="24"/>
        </w:rPr>
        <w:t>И</w:t>
      </w:r>
      <w:r w:rsidRPr="002A654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компонентом Государственного образовательного стандарта общего образования. </w:t>
      </w:r>
    </w:p>
    <w:p w:rsidR="002A6546" w:rsidRPr="002A6546" w:rsidRDefault="002A6546" w:rsidP="002A6546">
      <w:pPr>
        <w:pStyle w:val="21"/>
        <w:spacing w:before="120" w:after="0" w:line="240" w:lineRule="auto"/>
        <w:ind w:firstLine="567"/>
        <w:rPr>
          <w:b/>
          <w:bCs/>
          <w:iCs/>
        </w:rPr>
      </w:pPr>
      <w:r w:rsidRPr="002A6546">
        <w:rPr>
          <w:b/>
          <w:bCs/>
          <w:iCs/>
        </w:rPr>
        <w:t>Изучение биологии на базовом уровне среднего общего образования направлено на достижение следующих целей:</w:t>
      </w:r>
    </w:p>
    <w:p w:rsidR="002A6546" w:rsidRPr="002A6546" w:rsidRDefault="002A6546" w:rsidP="002A6546">
      <w:pPr>
        <w:numPr>
          <w:ilvl w:val="0"/>
          <w:numId w:val="1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2A6546">
        <w:rPr>
          <w:rFonts w:ascii="Times New Roman" w:hAnsi="Times New Roman" w:cs="Times New Roman"/>
          <w:sz w:val="24"/>
          <w:szCs w:val="24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r w:rsidRPr="002A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546">
        <w:rPr>
          <w:rFonts w:ascii="Times New Roman" w:hAnsi="Times New Roman" w:cs="Times New Roman"/>
          <w:sz w:val="24"/>
          <w:szCs w:val="24"/>
        </w:rPr>
        <w:t>методах научного познания;</w:t>
      </w:r>
    </w:p>
    <w:p w:rsidR="002A6546" w:rsidRPr="002A6546" w:rsidRDefault="002A6546" w:rsidP="002A6546">
      <w:pPr>
        <w:numPr>
          <w:ilvl w:val="0"/>
          <w:numId w:val="11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2A6546">
        <w:rPr>
          <w:rFonts w:ascii="Times New Roman" w:hAnsi="Times New Roman" w:cs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A6546" w:rsidRPr="002A6546" w:rsidRDefault="002A6546" w:rsidP="002A6546">
      <w:pPr>
        <w:numPr>
          <w:ilvl w:val="0"/>
          <w:numId w:val="11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</w:t>
      </w:r>
      <w:r w:rsidRPr="002A6546">
        <w:rPr>
          <w:rFonts w:ascii="Times New Roman" w:hAnsi="Times New Roman" w:cs="Times New Roman"/>
          <w:sz w:val="24"/>
          <w:szCs w:val="24"/>
        </w:rPr>
        <w:t></w:t>
      </w:r>
      <w:r w:rsidRPr="002A654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A6546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2A6546" w:rsidRPr="002A6546" w:rsidRDefault="002A6546" w:rsidP="002A6546">
      <w:pPr>
        <w:numPr>
          <w:ilvl w:val="0"/>
          <w:numId w:val="11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A6546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2A6546" w:rsidRPr="002A6546" w:rsidRDefault="002A6546" w:rsidP="002A6546">
      <w:pPr>
        <w:numPr>
          <w:ilvl w:val="0"/>
          <w:numId w:val="11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Pr="002A6546">
        <w:rPr>
          <w:rFonts w:ascii="Times New Roman" w:hAnsi="Times New Roman" w:cs="Times New Roman"/>
          <w:bCs/>
          <w:sz w:val="24"/>
          <w:szCs w:val="24"/>
        </w:rPr>
        <w:t>приобретенных знаний и умений</w:t>
      </w:r>
      <w:r w:rsidRPr="002A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546">
        <w:rPr>
          <w:rFonts w:ascii="Times New Roman" w:hAnsi="Times New Roman" w:cs="Times New Roman"/>
          <w:sz w:val="24"/>
          <w:szCs w:val="24"/>
        </w:rPr>
        <w:t>в повседневной жизни для</w:t>
      </w:r>
      <w:r w:rsidRPr="002A6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546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A6546" w:rsidRPr="002A6546" w:rsidRDefault="002A6546" w:rsidP="002A6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биологии на базовом уровне ученик должен</w:t>
      </w:r>
    </w:p>
    <w:p w:rsidR="002A6546" w:rsidRPr="002A6546" w:rsidRDefault="002A6546" w:rsidP="002A6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положения</w:t>
      </w:r>
      <w:r w:rsidRPr="002A6546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строение биологических объектов:</w:t>
      </w:r>
      <w:r w:rsidRPr="002A6546">
        <w:rPr>
          <w:rFonts w:ascii="Times New Roman" w:hAnsi="Times New Roman" w:cs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2A6546" w:rsidRPr="002A6546" w:rsidRDefault="002A6546" w:rsidP="002A65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 биологических процессов:</w:t>
      </w:r>
      <w:r w:rsidRPr="002A6546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вклад выдающихся ученых</w:t>
      </w:r>
      <w:r w:rsidRPr="002A6546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2A6546" w:rsidRPr="002A6546" w:rsidRDefault="002A6546" w:rsidP="002A65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lastRenderedPageBreak/>
        <w:t>биологическую терминологию и символику</w:t>
      </w:r>
      <w:r w:rsidRPr="002A6546">
        <w:rPr>
          <w:rFonts w:ascii="Times New Roman" w:hAnsi="Times New Roman" w:cs="Times New Roman"/>
          <w:sz w:val="24"/>
          <w:szCs w:val="24"/>
        </w:rPr>
        <w:t>;</w:t>
      </w:r>
    </w:p>
    <w:p w:rsidR="002A6546" w:rsidRPr="002A6546" w:rsidRDefault="002A6546" w:rsidP="002A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объяснять: </w:t>
      </w:r>
      <w:r w:rsidRPr="002A6546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</w:t>
      </w:r>
      <w:r w:rsidRPr="002A6546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</w:t>
      </w:r>
      <w:r w:rsidRPr="002A6546">
        <w:rPr>
          <w:rFonts w:ascii="Times New Roman" w:hAnsi="Times New Roman" w:cs="Times New Roman"/>
          <w:sz w:val="24"/>
          <w:szCs w:val="24"/>
        </w:rPr>
        <w:t xml:space="preserve"> особей видов по морфологическому критерию; 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выявлять</w:t>
      </w:r>
      <w:r w:rsidRPr="002A6546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2A6546">
        <w:rPr>
          <w:rFonts w:ascii="Times New Roman" w:hAnsi="Times New Roman" w:cs="Times New Roman"/>
          <w:sz w:val="24"/>
          <w:szCs w:val="24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2A6546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изучать </w:t>
      </w:r>
      <w:r w:rsidRPr="002A6546"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находить </w:t>
      </w:r>
      <w:r w:rsidRPr="002A6546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2A6546" w:rsidRPr="002A6546" w:rsidRDefault="002A6546" w:rsidP="002A654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A6546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оплодотворение);</w:t>
      </w:r>
    </w:p>
    <w:p w:rsidR="002A6546" w:rsidRPr="002A6546" w:rsidRDefault="002A6546" w:rsidP="002A6546">
      <w:pPr>
        <w:numPr>
          <w:ilvl w:val="0"/>
          <w:numId w:val="1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биологии.</w:t>
      </w:r>
    </w:p>
    <w:p w:rsidR="002A6546" w:rsidRPr="002A6546" w:rsidRDefault="002A6546" w:rsidP="002A654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Default="002A6546" w:rsidP="002A65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A6546" w:rsidRDefault="002A6546" w:rsidP="002A65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Программа составлена на основе сборника нормативных документов. География -  М.:Дрофа, 2008, Программы соответствуют требованиям федерального компонента Государственного стандарта среднего (полного) общего образования. Авторы: Николина В.В., Алексеев А.И., Липкина Е.К.</w:t>
      </w:r>
    </w:p>
    <w:p w:rsidR="002A6546" w:rsidRPr="002A6546" w:rsidRDefault="002A6546" w:rsidP="002A6546">
      <w:pPr>
        <w:pStyle w:val="5"/>
        <w:spacing w:before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A6546" w:rsidRPr="002A6546" w:rsidRDefault="002A6546" w:rsidP="002A6546">
      <w:pPr>
        <w:pStyle w:val="5"/>
        <w:spacing w:before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2A6546" w:rsidRPr="002A6546" w:rsidRDefault="002A6546" w:rsidP="002A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2A6546">
        <w:rPr>
          <w:rFonts w:ascii="Times New Roman" w:hAnsi="Times New Roman" w:cs="Times New Roman"/>
          <w:sz w:val="24"/>
          <w:szCs w:val="24"/>
        </w:rPr>
        <w:t>: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освоение системы географических знаний</w:t>
      </w:r>
      <w:r w:rsidRPr="002A6546">
        <w:rPr>
          <w:rFonts w:ascii="Times New Roman" w:hAnsi="Times New Roman" w:cs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</w:t>
      </w:r>
      <w:r w:rsidRPr="002A6546">
        <w:rPr>
          <w:rFonts w:ascii="Times New Roman" w:hAnsi="Times New Roman" w:cs="Times New Roman"/>
          <w:sz w:val="24"/>
          <w:szCs w:val="24"/>
        </w:rPr>
        <w:lastRenderedPageBreak/>
        <w:t>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2A6546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A6546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A6546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2A6546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A6546" w:rsidRPr="002A6546" w:rsidRDefault="002A6546" w:rsidP="002A6546">
      <w:pPr>
        <w:pStyle w:val="5"/>
        <w:spacing w:before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A6546" w:rsidRPr="002A6546" w:rsidRDefault="002A6546" w:rsidP="002A6546">
      <w:pPr>
        <w:pStyle w:val="2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54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УРОВНЮ</w:t>
      </w:r>
      <w:r w:rsidRPr="002A65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ПОДГОТОВКИ ВЫПУСКНИКОВ</w:t>
      </w:r>
    </w:p>
    <w:p w:rsidR="002A6546" w:rsidRPr="002A6546" w:rsidRDefault="002A6546" w:rsidP="002A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на базовом уровне ученик должен</w:t>
      </w:r>
    </w:p>
    <w:p w:rsidR="002A6546" w:rsidRPr="002A6546" w:rsidRDefault="002A6546" w:rsidP="002A65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A6546" w:rsidRPr="002A6546" w:rsidRDefault="002A6546" w:rsidP="002A65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2A6546" w:rsidRPr="002A6546" w:rsidRDefault="002A6546" w:rsidP="002A65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A6546" w:rsidRPr="002A6546" w:rsidRDefault="002A6546" w:rsidP="002A65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A6546" w:rsidRPr="002A6546" w:rsidRDefault="002A6546" w:rsidP="002A65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A6546" w:rsidRPr="002A6546" w:rsidRDefault="002A6546" w:rsidP="002A65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A6546" w:rsidRPr="002A6546" w:rsidRDefault="002A6546" w:rsidP="002A65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определять и сравнивать</w:t>
      </w:r>
      <w:r w:rsidRPr="002A6546">
        <w:rPr>
          <w:rFonts w:ascii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2A6546" w:rsidRPr="002A6546" w:rsidRDefault="002A6546" w:rsidP="002A65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 xml:space="preserve">оценивать и объяснять </w:t>
      </w:r>
      <w:r w:rsidRPr="002A6546">
        <w:rPr>
          <w:rFonts w:ascii="Times New Roman" w:hAnsi="Times New Roman" w:cs="Times New Roman"/>
          <w:sz w:val="24"/>
          <w:szCs w:val="24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A6546" w:rsidRPr="002A6546" w:rsidRDefault="002A6546" w:rsidP="002A65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2A6546">
        <w:rPr>
          <w:rFonts w:ascii="Times New Roman" w:hAnsi="Times New Roman" w:cs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2A6546" w:rsidRPr="002A6546" w:rsidRDefault="002A6546" w:rsidP="002A65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2A6546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A6546" w:rsidRPr="002A6546" w:rsidRDefault="002A6546" w:rsidP="002A65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 xml:space="preserve">сопоставлять </w:t>
      </w:r>
      <w:r w:rsidRPr="002A6546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2A6546" w:rsidRPr="002A6546" w:rsidRDefault="002A6546" w:rsidP="002A65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A6546">
        <w:rPr>
          <w:rFonts w:ascii="Times New Roman" w:hAnsi="Times New Roman" w:cs="Times New Roman"/>
          <w:sz w:val="24"/>
          <w:szCs w:val="24"/>
        </w:rPr>
        <w:t>для:</w:t>
      </w:r>
    </w:p>
    <w:p w:rsidR="002A6546" w:rsidRPr="002A6546" w:rsidRDefault="002A6546" w:rsidP="002A65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2A6546" w:rsidRPr="002A6546" w:rsidRDefault="002A6546" w:rsidP="002A65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</w:t>
      </w:r>
      <w:r w:rsidRPr="002A6546">
        <w:rPr>
          <w:rFonts w:ascii="Times New Roman" w:hAnsi="Times New Roman" w:cs="Times New Roman"/>
          <w:sz w:val="24"/>
          <w:szCs w:val="24"/>
        </w:rPr>
        <w:lastRenderedPageBreak/>
        <w:t>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A6546" w:rsidRPr="002A6546" w:rsidRDefault="002A6546" w:rsidP="002A65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2A6546" w:rsidRDefault="002A6546" w:rsidP="002A6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Default="002A6546" w:rsidP="002A6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2A6546" w:rsidRPr="002A6546" w:rsidRDefault="002A6546" w:rsidP="002A6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Предлагаемая программа обучения для 10</w:t>
      </w:r>
      <w:r>
        <w:rPr>
          <w:rFonts w:ascii="Times New Roman" w:hAnsi="Times New Roman" w:cs="Times New Roman"/>
          <w:sz w:val="24"/>
          <w:szCs w:val="24"/>
        </w:rPr>
        <w:t xml:space="preserve">- 11 </w:t>
      </w:r>
      <w:r w:rsidRPr="002A6546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сов </w:t>
      </w:r>
      <w:r w:rsidRPr="002A6546">
        <w:rPr>
          <w:rFonts w:ascii="Times New Roman" w:hAnsi="Times New Roman" w:cs="Times New Roman"/>
          <w:sz w:val="24"/>
          <w:szCs w:val="24"/>
        </w:rPr>
        <w:t xml:space="preserve"> ориентирована на учащихся, знакомых с технологическими приемами работы на компьютере в изучаемых в основной школе программных средах. Необходимо учитывать, что на выходе основной средней школы уровень подготовки учеников по данному предмету может быть различным. И причин этому может быть множество. Кроме того, методической основой преподавания информатики в основной школе могут служить учебники и учебные пособия, где заложена концепция обучения, отличная от данной. Однако это не должно являться препятствием при выборе в качестве методического обеспечения рекомендуемых учебников и учебных пособий, которые обеспечивают необходимую поддержку учебного процесса на протяжении последних двух лет обучения в школе.</w:t>
      </w:r>
    </w:p>
    <w:p w:rsidR="002A6546" w:rsidRPr="002A6546" w:rsidRDefault="002A6546" w:rsidP="002A6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Данный курс призван обеспечить базовые знания учащихся основной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2A6546" w:rsidRPr="002A6546" w:rsidRDefault="002A6546" w:rsidP="002A6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Учащиеся приобретают знания и умения работы на современных профессиональных ПК и программных средствах, включая оптические диски, сканеры, модемы,</w:t>
      </w:r>
    </w:p>
    <w:p w:rsidR="002A6546" w:rsidRPr="002A6546" w:rsidRDefault="002A6546" w:rsidP="002A6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Приобретение информационной культуры учащимися обеспечивается изучением и работой с текстовым и графическим редакторами, электронными таблицами, мультимедийными продуктами, средствами компьютерных телекоммуникаций.</w:t>
      </w:r>
    </w:p>
    <w:p w:rsidR="002A6546" w:rsidRPr="002A6546" w:rsidRDefault="002A6546" w:rsidP="002A6546">
      <w:pPr>
        <w:pStyle w:val="21"/>
        <w:spacing w:after="0" w:line="240" w:lineRule="auto"/>
        <w:ind w:firstLine="284"/>
        <w:jc w:val="both"/>
      </w:pPr>
      <w:r w:rsidRPr="002A6546">
        <w:t>Обучение сопровождается практикой работы на современных профессиональных ПК с выполнением практических работ по всем темам программы.</w:t>
      </w:r>
    </w:p>
    <w:p w:rsidR="002A6546" w:rsidRPr="002A6546" w:rsidRDefault="002A6546" w:rsidP="002A6546">
      <w:pPr>
        <w:pStyle w:val="21"/>
        <w:spacing w:after="0" w:line="240" w:lineRule="auto"/>
        <w:ind w:firstLine="284"/>
        <w:jc w:val="both"/>
      </w:pPr>
      <w:r w:rsidRPr="002A6546">
        <w:t>Основные задачи программы:</w:t>
      </w:r>
    </w:p>
    <w:p w:rsidR="002A6546" w:rsidRPr="002A6546" w:rsidRDefault="002A6546" w:rsidP="002A6546">
      <w:pPr>
        <w:pStyle w:val="21"/>
        <w:numPr>
          <w:ilvl w:val="0"/>
          <w:numId w:val="14"/>
        </w:numPr>
        <w:tabs>
          <w:tab w:val="clear" w:pos="927"/>
        </w:tabs>
        <w:spacing w:after="0" w:line="240" w:lineRule="auto"/>
        <w:ind w:left="0" w:firstLine="284"/>
        <w:jc w:val="both"/>
      </w:pPr>
      <w:r w:rsidRPr="002A6546">
        <w:t>систематизировать подходы к изучению предмета;</w:t>
      </w:r>
    </w:p>
    <w:p w:rsidR="002A6546" w:rsidRPr="002A6546" w:rsidRDefault="002A6546" w:rsidP="002A6546">
      <w:pPr>
        <w:pStyle w:val="21"/>
        <w:numPr>
          <w:ilvl w:val="0"/>
          <w:numId w:val="14"/>
        </w:numPr>
        <w:tabs>
          <w:tab w:val="clear" w:pos="927"/>
        </w:tabs>
        <w:spacing w:after="0" w:line="240" w:lineRule="auto"/>
        <w:ind w:left="0" w:firstLine="284"/>
        <w:jc w:val="both"/>
      </w:pPr>
      <w:r w:rsidRPr="002A6546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A6546" w:rsidRPr="002A6546" w:rsidRDefault="002A6546" w:rsidP="002A6546">
      <w:pPr>
        <w:pStyle w:val="21"/>
        <w:numPr>
          <w:ilvl w:val="0"/>
          <w:numId w:val="14"/>
        </w:numPr>
        <w:tabs>
          <w:tab w:val="clear" w:pos="927"/>
        </w:tabs>
        <w:spacing w:after="0" w:line="240" w:lineRule="auto"/>
        <w:ind w:left="0" w:firstLine="284"/>
        <w:jc w:val="both"/>
      </w:pPr>
      <w:r w:rsidRPr="002A6546">
        <w:t>научить пользоваться наиболее распространенными прикладными пакетами;</w:t>
      </w:r>
    </w:p>
    <w:p w:rsidR="002A6546" w:rsidRPr="002A6546" w:rsidRDefault="002A6546" w:rsidP="002A6546">
      <w:pPr>
        <w:pStyle w:val="21"/>
        <w:numPr>
          <w:ilvl w:val="0"/>
          <w:numId w:val="14"/>
        </w:numPr>
        <w:tabs>
          <w:tab w:val="clear" w:pos="927"/>
        </w:tabs>
        <w:spacing w:after="0" w:line="240" w:lineRule="auto"/>
        <w:ind w:left="0" w:firstLine="284"/>
        <w:jc w:val="both"/>
      </w:pPr>
      <w:r w:rsidRPr="002A6546">
        <w:t>показать основные приемы эффективного использования информационных технологий;</w:t>
      </w:r>
    </w:p>
    <w:p w:rsidR="002A6546" w:rsidRPr="002A6546" w:rsidRDefault="002A6546" w:rsidP="002A6546">
      <w:pPr>
        <w:pStyle w:val="21"/>
        <w:numPr>
          <w:ilvl w:val="0"/>
          <w:numId w:val="14"/>
        </w:numPr>
        <w:tabs>
          <w:tab w:val="clear" w:pos="927"/>
        </w:tabs>
        <w:spacing w:after="0" w:line="240" w:lineRule="auto"/>
        <w:ind w:left="0" w:firstLine="284"/>
        <w:jc w:val="both"/>
      </w:pPr>
      <w:r w:rsidRPr="002A6546">
        <w:t>сформировать логические связи с другими предметами, входящими в курс среднего образования.</w:t>
      </w:r>
    </w:p>
    <w:p w:rsidR="002A6546" w:rsidRPr="002A6546" w:rsidRDefault="002A6546" w:rsidP="002A6546">
      <w:pPr>
        <w:pStyle w:val="21"/>
        <w:spacing w:after="0" w:line="240" w:lineRule="auto"/>
        <w:ind w:firstLine="284"/>
        <w:jc w:val="both"/>
      </w:pPr>
      <w:r w:rsidRPr="002A6546"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Интернет, желательно проводить в режиме </w:t>
      </w:r>
      <w:r w:rsidRPr="002A6546">
        <w:rPr>
          <w:lang w:val="en-US"/>
        </w:rPr>
        <w:t>OnLine</w:t>
      </w:r>
      <w:r w:rsidRPr="002A6546">
        <w:t>.</w:t>
      </w:r>
    </w:p>
    <w:p w:rsidR="002A6546" w:rsidRPr="002A6546" w:rsidRDefault="002A6546" w:rsidP="002A6546">
      <w:pPr>
        <w:pStyle w:val="21"/>
        <w:spacing w:after="0" w:line="240" w:lineRule="auto"/>
        <w:ind w:firstLine="284"/>
        <w:jc w:val="both"/>
      </w:pPr>
      <w:r w:rsidRPr="002A6546"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2A6546" w:rsidRPr="002A6546" w:rsidRDefault="002A6546" w:rsidP="002A6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2A6546" w:rsidRPr="002A6546" w:rsidRDefault="002A6546" w:rsidP="002A6546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2A6546" w:rsidRPr="002A6546" w:rsidRDefault="002A6546" w:rsidP="002A6546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БАЗОВЫЕ ПОНЯТИЯ ИНФОРМАТИКИ И</w:t>
      </w:r>
    </w:p>
    <w:p w:rsidR="002A6546" w:rsidRPr="002A6546" w:rsidRDefault="002A6546" w:rsidP="002A6546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ИНФОРМАЦИОННЫХ ТЕХНОЛОГИЙ</w:t>
      </w:r>
    </w:p>
    <w:p w:rsidR="002A6546" w:rsidRPr="002A6546" w:rsidRDefault="002A6546" w:rsidP="002A6546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2A6546" w:rsidRPr="002A6546" w:rsidRDefault="002A6546" w:rsidP="002A6546">
      <w:pPr>
        <w:pStyle w:val="HTML"/>
        <w:ind w:firstLine="540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Информация и информационные процессы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lastRenderedPageBreak/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Передача информации в социальных, биологических и технических системах.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Информационные модели и системы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Компьютер как средство автоматизации информационных процессов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Выбор конфигурации компьютера в зависимости от решаемой задачи.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Программные и аппаратные средства в различных видах профессиональной деятельности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Средства и технологии создания и преобразования информационных объектов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2A6546" w:rsidRPr="002A6546" w:rsidRDefault="002A6546" w:rsidP="002A6546">
      <w:pPr>
        <w:pStyle w:val="HTML"/>
        <w:ind w:firstLine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 Основы социальной информатики Этические и правовые нормы информационной деятельности человека.</w:t>
      </w:r>
    </w:p>
    <w:p w:rsidR="002A6546" w:rsidRPr="002A6546" w:rsidRDefault="002A6546" w:rsidP="002A6546">
      <w:pPr>
        <w:pStyle w:val="HTML"/>
        <w:jc w:val="center"/>
        <w:textAlignment w:val="top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2A6546" w:rsidRPr="002A6546" w:rsidRDefault="002A6546" w:rsidP="002A6546">
      <w:pPr>
        <w:pStyle w:val="HTML"/>
        <w:jc w:val="center"/>
        <w:textAlignment w:val="top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color w:val="424242"/>
          <w:sz w:val="24"/>
          <w:szCs w:val="24"/>
        </w:rPr>
        <w:t>ТРЕБОВАНИЯ К УРОВНЮ</w:t>
      </w:r>
    </w:p>
    <w:p w:rsidR="002A6546" w:rsidRPr="002A6546" w:rsidRDefault="002A6546" w:rsidP="002A6546">
      <w:pPr>
        <w:pStyle w:val="HTML"/>
        <w:jc w:val="center"/>
        <w:textAlignment w:val="top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color w:val="424242"/>
          <w:sz w:val="24"/>
          <w:szCs w:val="24"/>
        </w:rPr>
        <w:t>ПОДГОТОВКИ ВЫПУСКНИКОВ</w:t>
      </w:r>
    </w:p>
    <w:p w:rsidR="002A6546" w:rsidRPr="002A6546" w:rsidRDefault="002A6546" w:rsidP="002A6546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2A6546" w:rsidRPr="002A6546" w:rsidRDefault="002A6546" w:rsidP="002A6546">
      <w:pPr>
        <w:pStyle w:val="HTML"/>
        <w:ind w:firstLine="540"/>
        <w:textAlignment w:val="top"/>
        <w:rPr>
          <w:rFonts w:ascii="Times New Roman" w:hAnsi="Times New Roman" w:cs="Times New Roman"/>
          <w:i/>
          <w:iCs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color w:val="424242"/>
          <w:sz w:val="24"/>
          <w:szCs w:val="24"/>
        </w:rPr>
        <w:t>В результате изучения информатики и ИКТ на базовом уровне ученик должен</w:t>
      </w:r>
    </w:p>
    <w:p w:rsidR="002A6546" w:rsidRPr="002A6546" w:rsidRDefault="002A6546" w:rsidP="002A6546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color w:val="424242"/>
          <w:sz w:val="24"/>
          <w:szCs w:val="24"/>
        </w:rPr>
        <w:lastRenderedPageBreak/>
        <w:t>знать/понимать</w:t>
      </w:r>
    </w:p>
    <w:p w:rsidR="002A6546" w:rsidRPr="002A6546" w:rsidRDefault="002A6546" w:rsidP="002A6546">
      <w:pPr>
        <w:pStyle w:val="HTML"/>
        <w:ind w:left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2A6546" w:rsidRPr="002A6546" w:rsidRDefault="002A6546" w:rsidP="002A6546">
      <w:pPr>
        <w:pStyle w:val="HTML"/>
        <w:ind w:left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назначение и виды информационных моделей, описывающих реальные объекты и процессы;</w:t>
      </w:r>
    </w:p>
    <w:p w:rsidR="002A6546" w:rsidRPr="002A6546" w:rsidRDefault="002A6546" w:rsidP="002A6546">
      <w:pPr>
        <w:pStyle w:val="HTML"/>
        <w:ind w:left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назначение и функции операционных систем;</w:t>
      </w:r>
    </w:p>
    <w:p w:rsidR="002A6546" w:rsidRPr="002A6546" w:rsidRDefault="002A6546" w:rsidP="002A6546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color w:val="424242"/>
          <w:sz w:val="24"/>
          <w:szCs w:val="24"/>
        </w:rPr>
        <w:t>уметь</w:t>
      </w:r>
    </w:p>
    <w:p w:rsidR="002A6546" w:rsidRPr="002A6546" w:rsidRDefault="002A6546" w:rsidP="002A6546">
      <w:pPr>
        <w:pStyle w:val="HTML"/>
        <w:ind w:left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2A6546" w:rsidRPr="002A6546" w:rsidRDefault="002A6546" w:rsidP="002A6546">
      <w:pPr>
        <w:pStyle w:val="HTML"/>
        <w:ind w:left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распознавать и описывать информационные процессы в социальных, биологических и технических системах;</w:t>
      </w:r>
    </w:p>
    <w:p w:rsidR="002A6546" w:rsidRPr="002A6546" w:rsidRDefault="002A6546" w:rsidP="002A6546">
      <w:pPr>
        <w:pStyle w:val="HTML"/>
        <w:ind w:left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использовать готовые информационные модели, оценивать их соответствие реальному объекту и целям моделирования;</w:t>
      </w:r>
    </w:p>
    <w:p w:rsidR="002A6546" w:rsidRPr="002A6546" w:rsidRDefault="002A6546" w:rsidP="002A6546">
      <w:pPr>
        <w:pStyle w:val="HTML"/>
        <w:ind w:left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оценивать достоверность информации, сопоставляя различные источники;</w:t>
      </w:r>
    </w:p>
    <w:p w:rsidR="002A6546" w:rsidRPr="002A6546" w:rsidRDefault="002A6546" w:rsidP="002A6546">
      <w:pPr>
        <w:pStyle w:val="HTML"/>
        <w:ind w:left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иллюстрировать учебные работы с использованием средств информационных технологий;</w:t>
      </w:r>
    </w:p>
    <w:p w:rsidR="002A6546" w:rsidRPr="002A6546" w:rsidRDefault="002A6546" w:rsidP="002A6546">
      <w:pPr>
        <w:pStyle w:val="HTML"/>
        <w:ind w:left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создавать информационные объекты сложной структуры, в том числе гипертекстовые документы;</w:t>
      </w:r>
    </w:p>
    <w:p w:rsidR="002A6546" w:rsidRPr="002A6546" w:rsidRDefault="002A6546" w:rsidP="002A6546">
      <w:pPr>
        <w:pStyle w:val="HTML"/>
        <w:ind w:left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2A6546" w:rsidRPr="002A6546" w:rsidRDefault="002A6546" w:rsidP="002A6546">
      <w:pPr>
        <w:pStyle w:val="HTML"/>
        <w:ind w:left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наглядно представлять числовые показатели и динамику их изменения с помощью программ деловой графики;</w:t>
      </w:r>
    </w:p>
    <w:p w:rsidR="002A6546" w:rsidRPr="002A6546" w:rsidRDefault="002A6546" w:rsidP="002A6546">
      <w:pPr>
        <w:pStyle w:val="HTML"/>
        <w:ind w:left="54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соблюдать правила техники безопасности и гигиенические рекомендации при использовании средств ИКТ;</w:t>
      </w:r>
    </w:p>
    <w:p w:rsidR="002A6546" w:rsidRPr="002A6546" w:rsidRDefault="002A6546" w:rsidP="002A6546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color w:val="424242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A6546" w:rsidRPr="002A6546" w:rsidRDefault="002A6546" w:rsidP="002A6546">
      <w:pPr>
        <w:pStyle w:val="HTML"/>
        <w:ind w:left="567"/>
        <w:jc w:val="both"/>
        <w:textAlignment w:val="top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эффективного применения информационных образовательных ресурсов в учебной деятельности, в том числе самообразовании;</w:t>
      </w:r>
    </w:p>
    <w:p w:rsidR="002A6546" w:rsidRPr="002A6546" w:rsidRDefault="002A6546" w:rsidP="002A6546">
      <w:pPr>
        <w:pStyle w:val="HTML"/>
        <w:ind w:left="567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ориентации в информационном пространстве, работы с распространенными автоматизированными информационными системами;</w:t>
      </w:r>
    </w:p>
    <w:p w:rsidR="002A6546" w:rsidRPr="002A6546" w:rsidRDefault="002A6546" w:rsidP="002A6546">
      <w:pPr>
        <w:pStyle w:val="HTML"/>
        <w:ind w:left="567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автоматизации коммуникационной деятельности;</w:t>
      </w:r>
    </w:p>
    <w:p w:rsidR="002A6546" w:rsidRPr="002A6546" w:rsidRDefault="002A6546" w:rsidP="002A6546">
      <w:pPr>
        <w:pStyle w:val="HTML"/>
        <w:ind w:left="567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соблюдения этических и правовых норм при работе с информацией;</w:t>
      </w:r>
    </w:p>
    <w:p w:rsidR="002A6546" w:rsidRPr="002A6546" w:rsidRDefault="002A6546" w:rsidP="002A6546">
      <w:pPr>
        <w:pStyle w:val="HTML"/>
        <w:ind w:left="567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2A6546">
        <w:rPr>
          <w:rFonts w:ascii="Times New Roman" w:hAnsi="Times New Roman" w:cs="Times New Roman"/>
          <w:color w:val="424242"/>
          <w:sz w:val="24"/>
          <w:szCs w:val="24"/>
        </w:rPr>
        <w:t>• эффективной организации индивидуального информационного пространства.</w:t>
      </w:r>
    </w:p>
    <w:p w:rsidR="002A6546" w:rsidRPr="002A6546" w:rsidRDefault="002A6546" w:rsidP="002A65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</w:rPr>
        <w:t xml:space="preserve">Цели обучения в 10-м классе: </w:t>
      </w:r>
      <w:r w:rsidRPr="002A65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65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6546" w:rsidRPr="002A6546" w:rsidRDefault="002A6546" w:rsidP="002A654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развитие системного мышления, творческих способностей, познавательного интереса учащихся на основе организации межпредметных связей;</w:t>
      </w:r>
    </w:p>
    <w:p w:rsidR="002A6546" w:rsidRPr="002A6546" w:rsidRDefault="002A6546" w:rsidP="002A654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развитие навыков технологии поиска информации в Интернете;</w:t>
      </w:r>
    </w:p>
    <w:p w:rsidR="002A6546" w:rsidRPr="002A6546" w:rsidRDefault="002A6546" w:rsidP="002A654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закрепление и развитие навыков моделирования и технологии обработки данных в среде табличного процессора;</w:t>
      </w:r>
    </w:p>
    <w:p w:rsidR="002A6546" w:rsidRPr="002A6546" w:rsidRDefault="002A6546" w:rsidP="002A654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закрепление знаний по базовым понятиям информатики;</w:t>
      </w:r>
    </w:p>
    <w:p w:rsidR="002A6546" w:rsidRPr="002A6546" w:rsidRDefault="002A6546" w:rsidP="002A654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закрепление и развитие навыков работы с объектами текстового документа;</w:t>
      </w:r>
    </w:p>
    <w:p w:rsidR="002A6546" w:rsidRPr="002A6546" w:rsidRDefault="002A6546" w:rsidP="002A654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освоение информационной технологии представления информации;</w:t>
      </w:r>
    </w:p>
    <w:p w:rsidR="002A6546" w:rsidRPr="002A6546" w:rsidRDefault="002A6546" w:rsidP="002A654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освоение информационной технологии проектной деятельности;</w:t>
      </w:r>
    </w:p>
    <w:p w:rsidR="002A6546" w:rsidRPr="002A6546" w:rsidRDefault="002A6546" w:rsidP="002A654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воспитание этических и правовых отношений в информационной деятельности;</w:t>
      </w:r>
    </w:p>
    <w:p w:rsidR="002A6546" w:rsidRPr="002A6546" w:rsidRDefault="002A6546" w:rsidP="002A654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A6546" w:rsidRPr="002A6546" w:rsidRDefault="002A6546" w:rsidP="002A65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2A6546" w:rsidRPr="002A6546" w:rsidRDefault="002A6546" w:rsidP="002A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 по истории. Она обеспечивает изучение курса отечественной и зарубежной истории в 10 классе с древнейших времён до второй  половины </w:t>
      </w:r>
      <w:r w:rsidRPr="002A654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A6546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  примерной программы Министерства образования и науки РФ.</w:t>
      </w:r>
    </w:p>
    <w:p w:rsidR="002A6546" w:rsidRPr="002A6546" w:rsidRDefault="00BF0A94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A6546" w:rsidRPr="002A6546">
          <w:rPr>
            <w:rStyle w:val="a6"/>
            <w:rFonts w:ascii="Times New Roman" w:hAnsi="Times New Roman" w:cs="Times New Roman"/>
            <w:sz w:val="24"/>
            <w:szCs w:val="24"/>
          </w:rPr>
          <w:t>http://mon.gov.ru/work/obr/dok/obs/3838/</w:t>
        </w:r>
      </w:hyperlink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А так же  авторских программ: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«История России с древнейших времён до конца </w:t>
      </w:r>
      <w:r w:rsidRPr="002A654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A6546">
        <w:rPr>
          <w:rFonts w:ascii="Times New Roman" w:hAnsi="Times New Roman" w:cs="Times New Roman"/>
          <w:sz w:val="24"/>
          <w:szCs w:val="24"/>
        </w:rPr>
        <w:t xml:space="preserve"> века. Авторы: Н.С.Борисов, А.А.Левандовский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«История России. </w:t>
      </w:r>
      <w:r w:rsidRPr="002A654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A6546">
        <w:rPr>
          <w:rFonts w:ascii="Times New Roman" w:hAnsi="Times New Roman" w:cs="Times New Roman"/>
          <w:sz w:val="24"/>
          <w:szCs w:val="24"/>
        </w:rPr>
        <w:t>-начало</w:t>
      </w:r>
      <w:r w:rsidRPr="002A654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A6546">
        <w:rPr>
          <w:rFonts w:ascii="Times New Roman" w:hAnsi="Times New Roman" w:cs="Times New Roman"/>
          <w:sz w:val="24"/>
          <w:szCs w:val="24"/>
        </w:rPr>
        <w:t xml:space="preserve"> в» Авторы: А.А.Левандовский, Ю.А.Щетинов, В.С.Морозова «Программы ОУ: история:10-11кл. – М.Просвещение, 2006.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Содержание программы отражает базовый уровень обучения.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</w:t>
      </w:r>
    </w:p>
    <w:p w:rsidR="002A6546" w:rsidRPr="002A6546" w:rsidRDefault="002A6546" w:rsidP="002A6546">
      <w:pPr>
        <w:pStyle w:val="210"/>
        <w:spacing w:line="240" w:lineRule="auto"/>
        <w:ind w:firstLine="567"/>
        <w:rPr>
          <w:b/>
          <w:sz w:val="24"/>
        </w:rPr>
      </w:pPr>
      <w:r w:rsidRPr="002A6546">
        <w:rPr>
          <w:b/>
          <w:sz w:val="24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2A6546" w:rsidRPr="002A6546" w:rsidRDefault="002A6546" w:rsidP="002A6546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A6546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2A6546" w:rsidRPr="002A6546" w:rsidRDefault="002A6546" w:rsidP="002A6546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A6546">
        <w:rPr>
          <w:rFonts w:ascii="Times New Roman" w:hAnsi="Times New Roman" w:cs="Times New Roman"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A6546" w:rsidRPr="002A6546" w:rsidRDefault="002A6546" w:rsidP="002A6546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2A6546">
        <w:rPr>
          <w:rFonts w:ascii="Times New Roman" w:hAnsi="Times New Roman" w:cs="Times New Roman"/>
          <w:sz w:val="24"/>
          <w:szCs w:val="24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A6546" w:rsidRPr="002A6546" w:rsidRDefault="002A6546" w:rsidP="002A6546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2A6546">
        <w:rPr>
          <w:rFonts w:ascii="Times New Roman" w:hAnsi="Times New Roman" w:cs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2A6546" w:rsidRPr="002A6546" w:rsidRDefault="002A6546" w:rsidP="002A6546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2A6546">
        <w:rPr>
          <w:rFonts w:ascii="Times New Roman" w:hAnsi="Times New Roman" w:cs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A6546" w:rsidRPr="002A6546" w:rsidRDefault="002A6546" w:rsidP="002A6546">
      <w:pPr>
        <w:pStyle w:val="2"/>
        <w:numPr>
          <w:ilvl w:val="1"/>
          <w:numId w:val="16"/>
        </w:num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i w:val="0"/>
          <w:sz w:val="24"/>
          <w:szCs w:val="24"/>
        </w:rPr>
        <w:t>ТРЕБОВАНИЯ К УРОВНЮ</w:t>
      </w:r>
      <w:r w:rsidRPr="002A6546">
        <w:rPr>
          <w:rFonts w:ascii="Times New Roman" w:hAnsi="Times New Roman" w:cs="Times New Roman"/>
          <w:i w:val="0"/>
          <w:sz w:val="24"/>
          <w:szCs w:val="24"/>
        </w:rPr>
        <w:br/>
        <w:t>ПОДГОТОВКИ ВЫПУСКНИКОВ</w:t>
      </w:r>
    </w:p>
    <w:p w:rsidR="002A6546" w:rsidRPr="002A6546" w:rsidRDefault="002A6546" w:rsidP="002A654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истории на базовом уровне ученик должен</w:t>
      </w:r>
    </w:p>
    <w:p w:rsidR="002A6546" w:rsidRPr="002A6546" w:rsidRDefault="002A6546" w:rsidP="002A654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2A6546" w:rsidRPr="002A6546" w:rsidRDefault="002A6546" w:rsidP="002A6546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lastRenderedPageBreak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представлять результаты изучения исторического материала в формах конспекта, реферата, рецензии; 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A6546">
        <w:rPr>
          <w:rFonts w:ascii="Times New Roman" w:hAnsi="Times New Roman" w:cs="Times New Roman"/>
          <w:sz w:val="24"/>
          <w:szCs w:val="24"/>
        </w:rPr>
        <w:t>для: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A6546" w:rsidRPr="002A6546" w:rsidRDefault="002A6546" w:rsidP="002A6546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A6546" w:rsidRPr="002A6546" w:rsidRDefault="002A6546" w:rsidP="002A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546">
        <w:rPr>
          <w:rFonts w:ascii="Times New Roman" w:hAnsi="Times New Roman" w:cs="Times New Roman"/>
          <w:sz w:val="24"/>
          <w:szCs w:val="24"/>
        </w:rPr>
        <w:t>В результате освоения содержания среднего (полного) общего образования учащийся получает возможность совершенствовать и расширить круг общих учебных умений, навыков и способов деятельности.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  <w:u w:val="single"/>
        </w:rPr>
        <w:t>Познавательная деятельность: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объекта, самостоятельный выбор критериев для сравнения, сопоставления оценки и классификации объекта.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 элементарными умениями прогноза (умение отвечать на вопрос: «что произойдет, если….). Самостоятельное создание алгоритмов познавательной деятельности для решения задач творческого поискового характера. Формулирование полученных результатов.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546">
        <w:rPr>
          <w:rFonts w:ascii="Times New Roman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  <w:u w:val="single"/>
        </w:rPr>
        <w:t>Информационно-коммуникативная деятельность: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Поиск нужной информации по заданной теме в источниках различного типа, в том числе поиск информации, связанной с профессиональным образованием и 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из одной знаковой системы в другую (из текста в таблицу, из аудиовизуального ряда в текст и др.), </w:t>
      </w:r>
      <w:r w:rsidRPr="002A6546">
        <w:rPr>
          <w:rFonts w:ascii="Times New Roman" w:hAnsi="Times New Roman" w:cs="Times New Roman"/>
          <w:sz w:val="24"/>
          <w:szCs w:val="24"/>
        </w:rPr>
        <w:lastRenderedPageBreak/>
        <w:t>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чисде от противного). Объяснение полученных положений на самостоятельно подобранных конкретных примерах.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просмотрово-поисковое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создание собственного текста.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546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правилами ведения диалога (диспута).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  <w:u w:val="single"/>
        </w:rPr>
        <w:t>Рефлексивная деятельность: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 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2A6546" w:rsidRPr="002A6546" w:rsidRDefault="002A6546" w:rsidP="002A654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2A6546" w:rsidRPr="002A6546" w:rsidRDefault="002A6546" w:rsidP="002A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</w:t>
      </w:r>
    </w:p>
    <w:p w:rsidR="000F6A7B" w:rsidRDefault="000F6A7B" w:rsidP="002A6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6A7B" w:rsidRPr="000F6A7B" w:rsidRDefault="000F6A7B" w:rsidP="000F6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A7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546">
        <w:rPr>
          <w:rFonts w:ascii="Times New Roman" w:hAnsi="Times New Roman" w:cs="Times New Roman"/>
          <w:bCs/>
          <w:sz w:val="24"/>
          <w:szCs w:val="24"/>
        </w:rPr>
        <w:t>Данная программа составлена в соответствии с ФГОС и программой общеобразовательных учреждений по литературе под редакцией В.Я. Коровиной.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546">
        <w:rPr>
          <w:rFonts w:ascii="Times New Roman" w:hAnsi="Times New Roman" w:cs="Times New Roman"/>
          <w:bCs/>
          <w:sz w:val="24"/>
          <w:szCs w:val="24"/>
        </w:rPr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2A6546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2A6546" w:rsidRPr="002A6546" w:rsidRDefault="002A6546" w:rsidP="002A65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546">
        <w:rPr>
          <w:rFonts w:ascii="Times New Roman" w:hAnsi="Times New Roman" w:cs="Times New Roman"/>
          <w:bCs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A6546" w:rsidRPr="002A6546" w:rsidRDefault="002A6546" w:rsidP="002A65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546">
        <w:rPr>
          <w:rFonts w:ascii="Times New Roman" w:hAnsi="Times New Roman" w:cs="Times New Roman"/>
          <w:bCs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A6546" w:rsidRPr="002A6546" w:rsidRDefault="002A6546" w:rsidP="002A65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546">
        <w:rPr>
          <w:rFonts w:ascii="Times New Roman" w:hAnsi="Times New Roman" w:cs="Times New Roman"/>
          <w:bCs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A6546" w:rsidRPr="002A6546" w:rsidRDefault="002A6546" w:rsidP="002A65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546">
        <w:rPr>
          <w:rFonts w:ascii="Times New Roman" w:hAnsi="Times New Roman" w:cs="Times New Roman"/>
          <w:bCs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разных типов; поиска, систематизации и использования необходимой информации, в том числе в сети Интернета.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lastRenderedPageBreak/>
        <w:t xml:space="preserve">   В результате изучения курса учащиеся должны владеть основными теоретико-литературными понятиями:</w:t>
      </w:r>
    </w:p>
    <w:p w:rsidR="002A6546" w:rsidRPr="002A6546" w:rsidRDefault="002A6546" w:rsidP="002A6546">
      <w:pPr>
        <w:numPr>
          <w:ilvl w:val="0"/>
          <w:numId w:val="2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Художественная литература как искусство слова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Художественный образ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Содержание и форма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Художественный вымысел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Историко-литературный процесс. Реализм как литературное направление. Основные факты жизни и творчества писателей второй половины Х1Х века.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Литературные роды: эпос, лирика, драма.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Жанры литературы: роман, роман-эпопея, повесть, рассказ, очерк, притча,  лирическое стихотворение, элегическое послание, эпиграмма,  комедия, трагедия, драма.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Авторская позиция. Тема. Идея. Проблематика. Сюжет. Композиция. 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Стадии развития действия: экспозиция, завязка, кульминация,  развязка, эпилог. Лирическое отступление. 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Конфликт. 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Автор-повествователь. Образ автора. Персонаж. Характер. Тип. Лирический  герой. Система образов.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Деталь. Символ.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Психологизм. Народность. Историзм.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Трагическое и комическое. Сатира. Юмор. Ирония. Сарказм. Гротеск.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метонимия, гипербола, аллегория. </w:t>
      </w:r>
    </w:p>
    <w:p w:rsidR="002A6546" w:rsidRPr="002A6546" w:rsidRDefault="002A6546" w:rsidP="002A6546">
      <w:pPr>
        <w:numPr>
          <w:ilvl w:val="0"/>
          <w:numId w:val="22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Стиль. </w:t>
      </w:r>
    </w:p>
    <w:p w:rsidR="002A6546" w:rsidRPr="002A6546" w:rsidRDefault="002A6546" w:rsidP="002A6546">
      <w:pPr>
        <w:numPr>
          <w:ilvl w:val="0"/>
          <w:numId w:val="21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2A6546" w:rsidRPr="002A6546" w:rsidRDefault="002A6546" w:rsidP="002A6546">
      <w:pPr>
        <w:numPr>
          <w:ilvl w:val="0"/>
          <w:numId w:val="21"/>
        </w:numPr>
        <w:tabs>
          <w:tab w:val="left" w:pos="90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Литературная критика.</w:t>
      </w:r>
    </w:p>
    <w:p w:rsidR="002A6546" w:rsidRPr="002A6546" w:rsidRDefault="002A6546" w:rsidP="002A65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  Основные виды деятельности по освоению литературных произведений и теоретико-литературных понятий:</w:t>
      </w:r>
    </w:p>
    <w:p w:rsidR="002A6546" w:rsidRPr="002A6546" w:rsidRDefault="002A6546" w:rsidP="002A6546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Осознанное,  творческое чтение.</w:t>
      </w:r>
    </w:p>
    <w:p w:rsidR="002A6546" w:rsidRPr="002A6546" w:rsidRDefault="002A6546" w:rsidP="002A6546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2A6546" w:rsidRPr="002A6546" w:rsidRDefault="002A6546" w:rsidP="002A6546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Различные виды пересказа.</w:t>
      </w:r>
    </w:p>
    <w:p w:rsidR="002A6546" w:rsidRPr="002A6546" w:rsidRDefault="002A6546" w:rsidP="002A6546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2A6546" w:rsidRPr="002A6546" w:rsidRDefault="002A6546" w:rsidP="002A6546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воплощения. Определение мотивов поступков героев и сущности конфликта.</w:t>
      </w:r>
    </w:p>
    <w:p w:rsidR="002A6546" w:rsidRPr="002A6546" w:rsidRDefault="002A6546" w:rsidP="002A6546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Выявление основных средств художественной образности и определение их роли в раскрытии идейно-тематического содержания произведения.</w:t>
      </w:r>
    </w:p>
    <w:p w:rsidR="002A6546" w:rsidRPr="002A6546" w:rsidRDefault="002A6546" w:rsidP="002A6546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зрения.</w:t>
      </w:r>
    </w:p>
    <w:p w:rsidR="002A6546" w:rsidRPr="002A6546" w:rsidRDefault="002A6546" w:rsidP="002A6546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Подготовка рефератов и докладов, написание сочинений на основе и по мотивам литературных произведений.</w:t>
      </w:r>
    </w:p>
    <w:p w:rsidR="002A6546" w:rsidRPr="002A6546" w:rsidRDefault="002A6546" w:rsidP="002A654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В результате изучения литературы на базовом уровне ученик</w:t>
      </w:r>
    </w:p>
    <w:p w:rsidR="002A6546" w:rsidRPr="002A6546" w:rsidRDefault="002A6546" w:rsidP="002A65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546">
        <w:rPr>
          <w:rFonts w:ascii="Times New Roman" w:hAnsi="Times New Roman" w:cs="Times New Roman"/>
          <w:b/>
          <w:sz w:val="24"/>
          <w:szCs w:val="24"/>
          <w:u w:val="single"/>
        </w:rPr>
        <w:t>должен знать ипонимать:</w:t>
      </w:r>
    </w:p>
    <w:p w:rsidR="002A6546" w:rsidRPr="002A6546" w:rsidRDefault="002A6546" w:rsidP="002A6546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2A6546" w:rsidRPr="002A6546" w:rsidRDefault="002A6546" w:rsidP="002A6546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2A6546" w:rsidRPr="002A6546" w:rsidRDefault="002A6546" w:rsidP="002A6546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 второй половины Х1Х века;</w:t>
      </w:r>
    </w:p>
    <w:p w:rsidR="002A6546" w:rsidRPr="002A6546" w:rsidRDefault="002A6546" w:rsidP="002A6546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2A6546" w:rsidRPr="002A6546" w:rsidRDefault="002A6546" w:rsidP="002A6546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2A6546" w:rsidRPr="002A6546" w:rsidRDefault="002A6546" w:rsidP="002A65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546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2A6546" w:rsidRPr="002A6546" w:rsidRDefault="002A6546" w:rsidP="002A6546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2A6546" w:rsidRPr="002A6546" w:rsidRDefault="002A6546" w:rsidP="002A6546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lastRenderedPageBreak/>
        <w:t>анализировать художественное произведение, используя сведения по истории и теории литературы (тематика, проблематика, система образов, особенности композиции, изобразительно-выразительные средства языка, художественная деталь), анализировать эпизод изученного произведения;</w:t>
      </w:r>
    </w:p>
    <w:p w:rsidR="002A6546" w:rsidRPr="002A6546" w:rsidRDefault="002A6546" w:rsidP="002A6546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A6546" w:rsidRPr="002A6546" w:rsidRDefault="002A6546" w:rsidP="002A6546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2A6546" w:rsidRPr="002A6546" w:rsidRDefault="002A6546" w:rsidP="002A6546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2A6546" w:rsidRPr="002A6546" w:rsidRDefault="002A6546" w:rsidP="002A6546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выразительно читать, соблюдая нормы литературного произношения;</w:t>
      </w:r>
    </w:p>
    <w:p w:rsidR="002A6546" w:rsidRPr="002A6546" w:rsidRDefault="00866965" w:rsidP="002A6546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gNum/>
        <w:t>ргументировано</w:t>
      </w:r>
      <w:r w:rsidR="002A6546" w:rsidRPr="002A6546">
        <w:rPr>
          <w:rFonts w:ascii="Times New Roman" w:hAnsi="Times New Roman" w:cs="Times New Roman"/>
          <w:sz w:val="24"/>
          <w:szCs w:val="24"/>
        </w:rPr>
        <w:t xml:space="preserve"> формулировать своё  отношение к прочитанному;</w:t>
      </w:r>
    </w:p>
    <w:p w:rsidR="002A6546" w:rsidRPr="002A6546" w:rsidRDefault="002A6546" w:rsidP="002A6546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различных жанров на литературные темы.</w:t>
      </w:r>
    </w:p>
    <w:p w:rsidR="000F6A7B" w:rsidRDefault="000F6A7B" w:rsidP="002A65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6A7B" w:rsidRPr="000F6A7B" w:rsidRDefault="000F6A7B" w:rsidP="000F6A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7B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F6A7B" w:rsidRDefault="000F6A7B" w:rsidP="002A65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 связи с реальной необходимостью в наши дни большое значение приобрела проблема полноценной базовой математической подготовки учащихся. Учащиеся 10-11 классов определяют для себя значимость математики, её роли в развитии общества в целом.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Интерес к вопросам обучения математики обусловлен жизненной необходимостью выполнять достаточно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2A6546" w:rsidRPr="002A6546" w:rsidRDefault="002A6546" w:rsidP="002A654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Математическое образование вносит свой вклад в формирование общей культуры человека: знакомство с методами познания действительности (понимание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задач).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</w:t>
      </w:r>
    </w:p>
    <w:p w:rsidR="002A6546" w:rsidRPr="002A6546" w:rsidRDefault="002A6546" w:rsidP="002A65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Курс «математика» (алгебра и начала анализа и геометрия) входит в число дисциплин, включенных в учебный план. </w:t>
      </w:r>
    </w:p>
    <w:p w:rsidR="002A6546" w:rsidRPr="002A6546" w:rsidRDefault="002A6546" w:rsidP="002A65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Программа рассчитана на обучение учащихся 10-11 общеобразовательных классов. </w:t>
      </w:r>
    </w:p>
    <w:p w:rsidR="002A6546" w:rsidRPr="002A6546" w:rsidRDefault="002A6546" w:rsidP="002A65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Календарно-тематическое планирование  по математике в 10 классе  составлено на основе нормативных документов:</w:t>
      </w:r>
    </w:p>
    <w:p w:rsidR="002A6546" w:rsidRPr="002A6546" w:rsidRDefault="002A6546" w:rsidP="00866965">
      <w:pPr>
        <w:pStyle w:val="a7"/>
        <w:numPr>
          <w:ilvl w:val="0"/>
          <w:numId w:val="46"/>
        </w:numPr>
        <w:tabs>
          <w:tab w:val="left" w:pos="426"/>
        </w:tabs>
        <w:spacing w:before="200" w:after="0" w:line="240" w:lineRule="auto"/>
        <w:ind w:right="200"/>
        <w:jc w:val="both"/>
        <w:rPr>
          <w:color w:val="000000"/>
        </w:rPr>
      </w:pPr>
      <w:r w:rsidRPr="002A6546">
        <w:t xml:space="preserve">Закона РФ </w:t>
      </w:r>
      <w:r w:rsidR="00866965">
        <w:t>«</w:t>
      </w:r>
      <w:r w:rsidRPr="002A6546">
        <w:t>Об образовании</w:t>
      </w:r>
      <w:r w:rsidR="00866965">
        <w:t>»</w:t>
      </w:r>
      <w:r w:rsidRPr="002A6546">
        <w:t>.</w:t>
      </w:r>
    </w:p>
    <w:p w:rsidR="002A6546" w:rsidRPr="002A6546" w:rsidRDefault="002A6546" w:rsidP="002A6546">
      <w:pPr>
        <w:numPr>
          <w:ilvl w:val="0"/>
          <w:numId w:val="25"/>
        </w:numPr>
        <w:tabs>
          <w:tab w:val="left" w:pos="426"/>
        </w:tabs>
        <w:spacing w:before="200" w:after="0" w:line="240" w:lineRule="auto"/>
        <w:ind w:left="0" w:right="2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5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 по математике </w:t>
      </w:r>
      <w:smartTag w:uri="urn:schemas-microsoft-com:office:smarttags" w:element="metricconverter">
        <w:smartTagPr>
          <w:attr w:name="ProductID" w:val="2004 г"/>
        </w:smartTagPr>
        <w:r w:rsidRPr="002A6546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2004 г</w:t>
        </w:r>
      </w:smartTag>
      <w:r w:rsidRPr="002A65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.,</w:t>
      </w:r>
    </w:p>
    <w:p w:rsidR="002A6546" w:rsidRPr="002A6546" w:rsidRDefault="002A6546" w:rsidP="002A654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5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Примерной программы среднего (полного) общего образования по математике на базовом уровне (Сборник нормативных документов. Математика / сост. Э.Д.Днепров, А.Г.Аркадьев. – М.: Дрофа, 2007г.),</w:t>
      </w:r>
    </w:p>
    <w:p w:rsidR="002A6546" w:rsidRPr="002A6546" w:rsidRDefault="002A6546" w:rsidP="002A654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65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Примерной программы по геометрии для  10-11 классов </w:t>
      </w:r>
      <w:r w:rsidRPr="002A65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к учебному комплексу для 10-11 классов (авторы Л. С. Атанасян, В. Ф. Бутузов, С. В. Кадомцев и др.,    составитель Т. А. Бурмистрова. – М: «Просвещение», 2010. </w:t>
      </w:r>
    </w:p>
    <w:p w:rsidR="002A6546" w:rsidRPr="002A6546" w:rsidRDefault="002A6546" w:rsidP="002A6546">
      <w:pPr>
        <w:keepNext/>
        <w:numPr>
          <w:ilvl w:val="0"/>
          <w:numId w:val="25"/>
        </w:numPr>
        <w:shd w:val="clear" w:color="auto" w:fill="FFFFFF"/>
        <w:tabs>
          <w:tab w:val="left" w:pos="426"/>
          <w:tab w:val="num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2A6546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Авторской программы  авт/сост. Зубарева И.И., Мордкович А.Г.  Алгебра и начала математического анализа. 10-11 классы</w:t>
      </w:r>
      <w:r w:rsidRPr="002A6546">
        <w:rPr>
          <w:rFonts w:ascii="Times New Roman" w:hAnsi="Times New Roman" w:cs="Times New Roman"/>
          <w:color w:val="000000"/>
          <w:kern w:val="32"/>
          <w:sz w:val="24"/>
          <w:szCs w:val="24"/>
        </w:rPr>
        <w:t>, М.: Мнемозина, 2011</w:t>
      </w:r>
    </w:p>
    <w:p w:rsidR="002A6546" w:rsidRPr="002A6546" w:rsidRDefault="002A6546" w:rsidP="002A6546">
      <w:pPr>
        <w:numPr>
          <w:ilvl w:val="0"/>
          <w:numId w:val="25"/>
        </w:numPr>
        <w:tabs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5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Рекомендациями к разработке календарно-тематического планирования по УМК  Мордковича А.Г. Алгебра и начала анализа. 10-11 класс</w:t>
      </w:r>
      <w:r w:rsidRPr="002A6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2A65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Ч.1.Учебник. Ч.2.Задачник</w:t>
      </w:r>
      <w:r w:rsidRPr="002A6546">
        <w:rPr>
          <w:rFonts w:ascii="Times New Roman" w:hAnsi="Times New Roman" w:cs="Times New Roman"/>
          <w:bCs/>
          <w:color w:val="000000"/>
          <w:sz w:val="24"/>
          <w:szCs w:val="24"/>
        </w:rPr>
        <w:t>, Мнемозина, 2011</w:t>
      </w:r>
      <w:r w:rsidRPr="002A65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</w:t>
      </w:r>
    </w:p>
    <w:p w:rsidR="002A6546" w:rsidRPr="002A6546" w:rsidRDefault="002A6546" w:rsidP="002A65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7).  Региональный базисный учебный план.</w:t>
      </w:r>
    </w:p>
    <w:p w:rsidR="002A6546" w:rsidRPr="002A6546" w:rsidRDefault="002A6546" w:rsidP="002A65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Составленное календарно-тематическое планирование соответствует содержанию примерных программ среднего    (полного) общего образования по математике, направлено на достижение целей изучения математики на базовом уровне и обеспечивает выполнение требований государственного стандарта математического образования.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pStyle w:val="c23c20"/>
        <w:spacing w:before="0" w:beforeAutospacing="0" w:after="0" w:afterAutospacing="0"/>
        <w:ind w:hanging="2"/>
        <w:jc w:val="both"/>
        <w:rPr>
          <w:b/>
          <w:i/>
          <w:color w:val="000000"/>
        </w:rPr>
      </w:pPr>
      <w:r w:rsidRPr="002A6546">
        <w:rPr>
          <w:rStyle w:val="c0c11"/>
          <w:rFonts w:eastAsia="Calibri"/>
          <w:b/>
          <w:bCs/>
          <w:i/>
          <w:color w:val="000000"/>
        </w:rPr>
        <w:t>Задачи</w:t>
      </w:r>
      <w:r w:rsidRPr="002A6546">
        <w:rPr>
          <w:rStyle w:val="c0"/>
          <w:b/>
          <w:i/>
          <w:color w:val="000000"/>
        </w:rPr>
        <w:t>:</w:t>
      </w:r>
    </w:p>
    <w:p w:rsidR="002A6546" w:rsidRPr="002A6546" w:rsidRDefault="002A6546" w:rsidP="002A6546">
      <w:pPr>
        <w:pStyle w:val="c3"/>
        <w:spacing w:before="0" w:beforeAutospacing="0" w:after="0" w:afterAutospacing="0"/>
        <w:jc w:val="both"/>
        <w:rPr>
          <w:color w:val="000000"/>
        </w:rPr>
      </w:pPr>
      <w:r w:rsidRPr="002A6546">
        <w:rPr>
          <w:rStyle w:val="c0"/>
          <w:color w:val="000000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</w:t>
      </w:r>
    </w:p>
    <w:p w:rsidR="002A6546" w:rsidRPr="002A6546" w:rsidRDefault="002A6546" w:rsidP="002A6546">
      <w:pPr>
        <w:pStyle w:val="c3"/>
        <w:spacing w:before="0" w:beforeAutospacing="0" w:after="0" w:afterAutospacing="0"/>
        <w:jc w:val="both"/>
        <w:rPr>
          <w:color w:val="000000"/>
        </w:rPr>
      </w:pPr>
      <w:r w:rsidRPr="002A6546">
        <w:rPr>
          <w:rStyle w:val="c0"/>
          <w:color w:val="000000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2A6546" w:rsidRPr="002A6546" w:rsidRDefault="002A6546" w:rsidP="002A6546">
      <w:pPr>
        <w:pStyle w:val="c3"/>
        <w:spacing w:before="0" w:beforeAutospacing="0" w:after="0" w:afterAutospacing="0"/>
        <w:jc w:val="both"/>
        <w:rPr>
          <w:color w:val="000000"/>
        </w:rPr>
      </w:pPr>
      <w:r w:rsidRPr="002A6546">
        <w:rPr>
          <w:rStyle w:val="c0"/>
          <w:color w:val="000000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2A6546" w:rsidRPr="002A6546" w:rsidRDefault="002A6546" w:rsidP="002A6546">
      <w:pPr>
        <w:pStyle w:val="c3"/>
        <w:spacing w:before="0" w:beforeAutospacing="0" w:after="0" w:afterAutospacing="0"/>
        <w:jc w:val="both"/>
        <w:rPr>
          <w:color w:val="000000"/>
        </w:rPr>
      </w:pPr>
      <w:r w:rsidRPr="002A6546">
        <w:rPr>
          <w:rStyle w:val="c0"/>
          <w:color w:val="000000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2A6546" w:rsidRPr="002A6546" w:rsidRDefault="002A6546" w:rsidP="002A6546">
      <w:pPr>
        <w:pStyle w:val="c3"/>
        <w:spacing w:before="0" w:beforeAutospacing="0" w:after="0" w:afterAutospacing="0"/>
        <w:jc w:val="both"/>
        <w:rPr>
          <w:color w:val="000000"/>
        </w:rPr>
      </w:pPr>
      <w:r w:rsidRPr="002A6546">
        <w:rPr>
          <w:rStyle w:val="c0"/>
          <w:color w:val="000000"/>
        </w:rPr>
        <w:t>знакомство с основными идеями и методами математического анализа.</w:t>
      </w:r>
    </w:p>
    <w:p w:rsidR="002A6546" w:rsidRPr="002A6546" w:rsidRDefault="002A6546" w:rsidP="002A6546">
      <w:pPr>
        <w:pStyle w:val="c16"/>
        <w:spacing w:before="0" w:beforeAutospacing="0" w:after="0" w:afterAutospacing="0"/>
        <w:ind w:firstLine="568"/>
        <w:rPr>
          <w:rStyle w:val="c0"/>
          <w:color w:val="000000"/>
        </w:rPr>
      </w:pPr>
      <w:r w:rsidRPr="002A6546">
        <w:rPr>
          <w:rStyle w:val="c0"/>
          <w:color w:val="000000"/>
        </w:rPr>
        <w:t xml:space="preserve">В ходе освоения содержания математического образования учащиеся </w:t>
      </w:r>
    </w:p>
    <w:p w:rsidR="002A6546" w:rsidRPr="002A6546" w:rsidRDefault="002A6546" w:rsidP="002A6546">
      <w:pPr>
        <w:pStyle w:val="c16"/>
        <w:spacing w:before="0" w:beforeAutospacing="0" w:after="0" w:afterAutospacing="0"/>
        <w:jc w:val="both"/>
        <w:rPr>
          <w:color w:val="000000"/>
        </w:rPr>
      </w:pPr>
      <w:r w:rsidRPr="002A6546">
        <w:rPr>
          <w:rStyle w:val="c0"/>
          <w:color w:val="000000"/>
        </w:rPr>
        <w:t xml:space="preserve">- овладевают системойличностных, регулятивных, познавательных, коммуникативных </w:t>
      </w:r>
      <w:r w:rsidRPr="002A6546">
        <w:rPr>
          <w:rStyle w:val="c0"/>
          <w:b/>
          <w:color w:val="000000"/>
        </w:rPr>
        <w:t>универсальных учебных действий</w:t>
      </w:r>
      <w:r w:rsidRPr="002A6546">
        <w:rPr>
          <w:rStyle w:val="c0"/>
          <w:color w:val="000000"/>
        </w:rPr>
        <w:t>, построения и исследования математических моделей для описания и решения прикладных задач, задач из смежных дисциплин;</w:t>
      </w:r>
    </w:p>
    <w:p w:rsidR="002A6546" w:rsidRPr="002A6546" w:rsidRDefault="002A6546" w:rsidP="002A6546">
      <w:pPr>
        <w:pStyle w:val="c16"/>
        <w:spacing w:before="0" w:beforeAutospacing="0" w:after="0" w:afterAutospacing="0"/>
        <w:rPr>
          <w:color w:val="000000"/>
        </w:rPr>
      </w:pPr>
      <w:r w:rsidRPr="002A6546">
        <w:rPr>
          <w:rStyle w:val="c0"/>
          <w:color w:val="000000"/>
        </w:rPr>
        <w:t>системой  личностных,  регулятивных,  познавательных,  коммуникативных  </w:t>
      </w:r>
      <w:r w:rsidRPr="002A6546">
        <w:rPr>
          <w:rStyle w:val="c0c11"/>
          <w:rFonts w:eastAsia="Calibri"/>
          <w:b/>
          <w:bCs/>
          <w:color w:val="000000"/>
        </w:rPr>
        <w:t>универсальных  учебных  действий</w:t>
      </w:r>
      <w:r w:rsidRPr="002A6546">
        <w:rPr>
          <w:rStyle w:val="c0"/>
          <w:color w:val="000000"/>
        </w:rPr>
        <w:t>, построения и исследования математических моделей для описания и решения прикладных задач, задач из смежных дисциплин;</w:t>
      </w:r>
    </w:p>
    <w:p w:rsidR="002A6546" w:rsidRPr="002A6546" w:rsidRDefault="002A6546" w:rsidP="002A6546">
      <w:pPr>
        <w:pStyle w:val="c3"/>
        <w:spacing w:before="0" w:beforeAutospacing="0" w:after="0" w:afterAutospacing="0"/>
        <w:jc w:val="both"/>
        <w:rPr>
          <w:color w:val="000000"/>
        </w:rPr>
      </w:pPr>
      <w:r w:rsidRPr="002A6546">
        <w:rPr>
          <w:rStyle w:val="c0"/>
          <w:color w:val="000000"/>
        </w:rPr>
        <w:t>- выполнение и самостоятельное составление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2A6546" w:rsidRPr="002A6546" w:rsidRDefault="002A6546" w:rsidP="002A6546">
      <w:pPr>
        <w:pStyle w:val="c3"/>
        <w:spacing w:before="0" w:beforeAutospacing="0" w:after="0" w:afterAutospacing="0"/>
        <w:jc w:val="both"/>
        <w:rPr>
          <w:color w:val="000000"/>
        </w:rPr>
      </w:pPr>
      <w:r w:rsidRPr="002A6546">
        <w:rPr>
          <w:rStyle w:val="c0"/>
          <w:color w:val="000000"/>
        </w:rPr>
        <w:t>- самостоятельная работа с источниками информации, обобщения и систематизации полученной информации, интегрирования ее в личный опыт;</w:t>
      </w:r>
    </w:p>
    <w:p w:rsidR="002A6546" w:rsidRPr="002A6546" w:rsidRDefault="002A6546" w:rsidP="002A6546">
      <w:pPr>
        <w:pStyle w:val="c3"/>
        <w:spacing w:before="0" w:beforeAutospacing="0" w:after="0" w:afterAutospacing="0"/>
        <w:jc w:val="both"/>
        <w:rPr>
          <w:color w:val="000000"/>
        </w:rPr>
      </w:pPr>
      <w:r w:rsidRPr="002A6546">
        <w:rPr>
          <w:rStyle w:val="c0"/>
          <w:color w:val="000000"/>
        </w:rPr>
        <w:lastRenderedPageBreak/>
        <w:t>- 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2A6546" w:rsidRPr="002A6546" w:rsidRDefault="002A6546" w:rsidP="002A6546">
      <w:pPr>
        <w:pStyle w:val="c3"/>
        <w:spacing w:before="0" w:beforeAutospacing="0" w:after="0" w:afterAutospacing="0"/>
        <w:jc w:val="both"/>
        <w:rPr>
          <w:rStyle w:val="c0"/>
          <w:color w:val="000000"/>
        </w:rPr>
      </w:pPr>
      <w:r w:rsidRPr="002A6546">
        <w:rPr>
          <w:rStyle w:val="c0"/>
          <w:color w:val="000000"/>
        </w:rPr>
        <w:t>- самостоятельная и коллективная деятельность,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A6546" w:rsidRPr="002A6546" w:rsidRDefault="002A6546" w:rsidP="002A6546">
      <w:pPr>
        <w:pStyle w:val="c3"/>
        <w:spacing w:before="0" w:beforeAutospacing="0" w:after="0" w:afterAutospacing="0"/>
        <w:jc w:val="both"/>
        <w:rPr>
          <w:rStyle w:val="c0"/>
          <w:color w:val="000000"/>
        </w:rPr>
      </w:pPr>
      <w:r w:rsidRPr="002A6546">
        <w:rPr>
          <w:rStyle w:val="c0"/>
          <w:color w:val="000000"/>
        </w:rPr>
        <w:t xml:space="preserve">- развитие у обучающихся способности к самосознанию, саморазвитию и самоопределению; </w:t>
      </w:r>
    </w:p>
    <w:p w:rsidR="002A6546" w:rsidRPr="002A6546" w:rsidRDefault="002A6546" w:rsidP="002A6546">
      <w:pPr>
        <w:pStyle w:val="c3"/>
        <w:spacing w:before="0" w:beforeAutospacing="0" w:after="0" w:afterAutospacing="0"/>
        <w:jc w:val="both"/>
        <w:rPr>
          <w:rStyle w:val="c0"/>
          <w:color w:val="000000"/>
        </w:rPr>
      </w:pPr>
      <w:r w:rsidRPr="002A6546">
        <w:rPr>
          <w:rStyle w:val="c0"/>
          <w:color w:val="000000"/>
        </w:rPr>
        <w:t>- формирование личностных, ценностно-смысловых ориентиров и установок,    способности  их  использования  в  учебной,  познавательной  и  со-циальной  практике;</w:t>
      </w:r>
    </w:p>
    <w:p w:rsidR="002A6546" w:rsidRPr="002A6546" w:rsidRDefault="002A6546" w:rsidP="002A6546">
      <w:pPr>
        <w:pStyle w:val="c3"/>
        <w:spacing w:before="0" w:beforeAutospacing="0" w:after="0" w:afterAutospacing="0"/>
        <w:jc w:val="both"/>
        <w:rPr>
          <w:rStyle w:val="c0"/>
          <w:color w:val="000000"/>
        </w:rPr>
      </w:pPr>
      <w:r w:rsidRPr="002A6546">
        <w:rPr>
          <w:rStyle w:val="c0"/>
          <w:color w:val="000000"/>
        </w:rPr>
        <w:t>-самостоятельного планирования и осуществления учебной деятельности и органзации учебного сотрудничества с педагогами и сверстниками, к построению индивидуальной образовательной траектории;</w:t>
      </w:r>
    </w:p>
    <w:p w:rsidR="002A6546" w:rsidRPr="002A6546" w:rsidRDefault="002A6546" w:rsidP="002A6546">
      <w:pPr>
        <w:pStyle w:val="c7"/>
        <w:spacing w:before="0" w:beforeAutospacing="0" w:after="0" w:afterAutospacing="0"/>
        <w:jc w:val="both"/>
        <w:rPr>
          <w:rStyle w:val="c0"/>
          <w:color w:val="000000"/>
        </w:rPr>
      </w:pPr>
      <w:r w:rsidRPr="002A6546">
        <w:rPr>
          <w:rStyle w:val="c0"/>
          <w:color w:val="000000"/>
        </w:rPr>
        <w:t>-формирование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2A6546" w:rsidRPr="002A6546" w:rsidRDefault="002A6546" w:rsidP="002A6546">
      <w:pPr>
        <w:pStyle w:val="c7"/>
        <w:spacing w:before="0" w:beforeAutospacing="0" w:after="0" w:afterAutospacing="0"/>
        <w:jc w:val="both"/>
        <w:rPr>
          <w:color w:val="000000"/>
        </w:rPr>
      </w:pPr>
      <w:r w:rsidRPr="002A6546">
        <w:rPr>
          <w:rStyle w:val="c0"/>
          <w:color w:val="000000"/>
        </w:rPr>
        <w:t>-формирование  навыков  разработки,  реализации  и  общественной  презентации  обучающимися  результатов  исследования,  индивидуального  проекта,  направленного  на  решение научной, личностно и (или) социально значимой проблемы.</w:t>
      </w:r>
    </w:p>
    <w:p w:rsidR="002A6546" w:rsidRPr="002A6546" w:rsidRDefault="002A6546" w:rsidP="002A6546">
      <w:pPr>
        <w:pStyle w:val="ConsPlusNormal"/>
        <w:tabs>
          <w:tab w:val="left" w:pos="142"/>
        </w:tabs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pStyle w:val="ConsPlusNormal"/>
        <w:tabs>
          <w:tab w:val="left" w:pos="142"/>
        </w:tabs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Алгебра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Функции и графики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строить графики изученных функций;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решать уравнения, простейшие системы уравнений, используя свойства функций и их графиков;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Начала математического анализа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вычислять производные и первообразные элементарных функций, используя справочные материалы;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вычислять в простейших случаях площади с использованием первообразной;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составлять уравнения и неравенства по условию задачи;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использовать для приближенного решения уравнений и неравенств графический метод;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построения и исследования простейших математических моделей;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комбинаторики, статистики и теории вероятностей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lastRenderedPageBreak/>
        <w:t>- вычислять в простейших случаях вероятности событий на основе подсчета числа исходов;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анализа информации статистического характера;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Геометрия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строить простейшие сечения куба, призмы, пирамиды;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проводить доказательные рассуждения в ходе решения задач;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2A6546" w:rsidRPr="002A6546" w:rsidRDefault="002A6546" w:rsidP="002A654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A6546" w:rsidRPr="002A6546" w:rsidRDefault="002A6546" w:rsidP="002A6546">
      <w:pPr>
        <w:pStyle w:val="ConsPlusNormal"/>
        <w:tabs>
          <w:tab w:val="left" w:pos="142"/>
        </w:tabs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 (деятельностно </w:t>
      </w:r>
      <w:r w:rsidR="00866965">
        <w:rPr>
          <w:rFonts w:ascii="Times New Roman" w:hAnsi="Times New Roman" w:cs="Times New Roman"/>
          <w:b/>
          <w:sz w:val="24"/>
          <w:szCs w:val="24"/>
        </w:rPr>
        <w:t>–</w:t>
      </w:r>
      <w:r w:rsidRPr="002A6546">
        <w:rPr>
          <w:rFonts w:ascii="Times New Roman" w:hAnsi="Times New Roman" w:cs="Times New Roman"/>
          <w:b/>
          <w:sz w:val="24"/>
          <w:szCs w:val="24"/>
        </w:rPr>
        <w:t xml:space="preserve"> коммуникативная составляющая результата образования): </w:t>
      </w:r>
    </w:p>
    <w:p w:rsidR="002A6546" w:rsidRPr="002A6546" w:rsidRDefault="002A6546" w:rsidP="002A65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овладевать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 </w:t>
      </w:r>
    </w:p>
    <w:p w:rsidR="002A6546" w:rsidRPr="002A6546" w:rsidRDefault="002A6546" w:rsidP="002A654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 xml:space="preserve">Для оценки учебных достижений обучающихся используется: </w:t>
      </w:r>
    </w:p>
    <w:p w:rsidR="002A6546" w:rsidRPr="002A6546" w:rsidRDefault="002A6546" w:rsidP="002A6546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текущий контроль в виде проверочных работ, тестов, математических диктантов, самостоятельных работ; </w:t>
      </w:r>
    </w:p>
    <w:p w:rsidR="002A6546" w:rsidRPr="002A6546" w:rsidRDefault="002A6546" w:rsidP="002A6546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тематический контроль в виде  контрольных работ; </w:t>
      </w:r>
    </w:p>
    <w:p w:rsidR="002A6546" w:rsidRPr="002A6546" w:rsidRDefault="002A6546" w:rsidP="002A6546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итоговый контроль в виде контрольной работы </w:t>
      </w:r>
    </w:p>
    <w:p w:rsidR="002A6546" w:rsidRPr="002A6546" w:rsidRDefault="002A6546" w:rsidP="002A65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6A7B" w:rsidRDefault="000F6A7B" w:rsidP="002A65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F6A7B" w:rsidRDefault="000F6A7B" w:rsidP="002A65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F6A7B" w:rsidRDefault="000F6A7B" w:rsidP="002A65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F6A7B" w:rsidRDefault="000F6A7B" w:rsidP="002A65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F6A7B" w:rsidRPr="000F6A7B" w:rsidRDefault="000F6A7B" w:rsidP="000F6A7B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7B">
        <w:rPr>
          <w:rFonts w:ascii="Times New Roman" w:hAnsi="Times New Roman" w:cs="Times New Roman"/>
          <w:b/>
          <w:sz w:val="24"/>
          <w:szCs w:val="24"/>
        </w:rPr>
        <w:t>МХК</w:t>
      </w:r>
    </w:p>
    <w:p w:rsidR="000F6A7B" w:rsidRDefault="000F6A7B" w:rsidP="002A65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10-11 классы средней школы – важнейший  завершающий этап образования и воспитания школьников, который интегрирует полученные ранее  в курсе истории, литературы, изобразительного искусства и музыки знания по истории мировой культуры на новом </w:t>
      </w:r>
      <w:r w:rsidRPr="002A6546">
        <w:rPr>
          <w:rFonts w:ascii="Times New Roman" w:hAnsi="Times New Roman" w:cs="Times New Roman"/>
          <w:sz w:val="24"/>
          <w:szCs w:val="24"/>
        </w:rPr>
        <w:lastRenderedPageBreak/>
        <w:t>художественно-эстетическом и философском уровне. Преподавание курса ведётся на базовом уровне и опирается на федеральный компонент государственного стандарта общего образования.</w:t>
      </w:r>
    </w:p>
    <w:p w:rsidR="002A6546" w:rsidRPr="002A6546" w:rsidRDefault="002A6546" w:rsidP="002A65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Важнейшей особенностью содержания курса МХК в 10-11 классах является представленная в нём широкая панорама развития мировой художественной культуры от истоков до современности. Избранный исторический путь изучения позволяет учащимся выработать устойчивые представления о художественной картине мира на всём протяжении её развития. Кроме того, такой путь изучения курса позволит учащимся выявить и осознать причины выдвижения на первый план того или иного вида искусства в конкретную культурно-историческую эпоху, а также увидеть «прорастание» древних пластов культуры в искусстве настоящего времени. Исторический путь изучения курса позволит также  понять закономерности смены художественных эпох, стилей и направлений в искусстве различных стран и народов мира.</w:t>
      </w:r>
    </w:p>
    <w:p w:rsidR="002A6546" w:rsidRPr="002A6546" w:rsidRDefault="002A6546" w:rsidP="002A65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Особое внимание уделяется знакомству с основными этапами развития отечественной художественной культуры как с уникальным и самобытным явлением, имеющим непреходящее мировое значение. </w:t>
      </w:r>
    </w:p>
    <w:p w:rsidR="002A6546" w:rsidRPr="002A6546" w:rsidRDefault="002A6546" w:rsidP="002A6546">
      <w:pPr>
        <w:pStyle w:val="3"/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46">
        <w:rPr>
          <w:rFonts w:ascii="Times New Roman" w:hAnsi="Times New Roman" w:cs="Times New Roman"/>
          <w:i/>
          <w:sz w:val="24"/>
          <w:szCs w:val="24"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2A6546" w:rsidRPr="002A6546" w:rsidRDefault="002A6546" w:rsidP="002A654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A6546">
        <w:rPr>
          <w:rFonts w:ascii="Times New Roman" w:hAnsi="Times New Roman" w:cs="Times New Roman"/>
          <w:sz w:val="24"/>
          <w:szCs w:val="24"/>
        </w:rPr>
        <w:t xml:space="preserve"> чувств, эмоций, образно-ассоциативного мышления и художественно-творческих способностей;</w:t>
      </w:r>
    </w:p>
    <w:p w:rsidR="002A6546" w:rsidRPr="002A6546" w:rsidRDefault="002A6546" w:rsidP="002A654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A6546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вкуса; потребности в освоении ценностей мировой культуры;</w:t>
      </w:r>
    </w:p>
    <w:p w:rsidR="002A6546" w:rsidRPr="002A6546" w:rsidRDefault="002A6546" w:rsidP="002A654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2A6546">
        <w:rPr>
          <w:rFonts w:ascii="Times New Roman" w:hAnsi="Times New Roman" w:cs="Times New Roman"/>
          <w:sz w:val="24"/>
          <w:szCs w:val="24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A6546" w:rsidRPr="002A6546" w:rsidRDefault="002A6546" w:rsidP="002A654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овладение умением</w:t>
      </w:r>
      <w:r w:rsidRPr="002A6546">
        <w:rPr>
          <w:rFonts w:ascii="Times New Roman" w:hAnsi="Times New Roman" w:cs="Times New Roman"/>
          <w:sz w:val="24"/>
          <w:szCs w:val="24"/>
        </w:rP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2A6546" w:rsidRPr="002A6546" w:rsidRDefault="002A6546" w:rsidP="002A654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</w:t>
      </w:r>
      <w:r w:rsidRPr="002A6546">
        <w:rPr>
          <w:rFonts w:ascii="Times New Roman" w:hAnsi="Times New Roman" w:cs="Times New Roman"/>
          <w:sz w:val="24"/>
          <w:szCs w:val="24"/>
        </w:rPr>
        <w:t>для расширения кругозора, осознанного формирования собственной культурной среды.</w:t>
      </w:r>
    </w:p>
    <w:p w:rsidR="002A6546" w:rsidRPr="002A6546" w:rsidRDefault="002A6546" w:rsidP="002A6546">
      <w:pPr>
        <w:pStyle w:val="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ТРЕБОВАНИЯ К УРОВНЮ</w:t>
      </w:r>
      <w:r w:rsidRPr="002A6546">
        <w:rPr>
          <w:rFonts w:ascii="Times New Roman" w:hAnsi="Times New Roman" w:cs="Times New Roman"/>
          <w:sz w:val="24"/>
          <w:szCs w:val="24"/>
        </w:rPr>
        <w:br/>
        <w:t>ПОДГОТОВКИ ВЫПУСКНИКОВ</w:t>
      </w:r>
    </w:p>
    <w:p w:rsidR="002A6546" w:rsidRPr="002A6546" w:rsidRDefault="002A6546" w:rsidP="002A654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546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мировой художественной культуры на базовом уровне ученик должен</w:t>
      </w:r>
    </w:p>
    <w:p w:rsidR="002A6546" w:rsidRPr="002A6546" w:rsidRDefault="002A6546" w:rsidP="002A6546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A6546" w:rsidRPr="002A6546" w:rsidRDefault="002A6546" w:rsidP="002A654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:rsidR="002A6546" w:rsidRPr="002A6546" w:rsidRDefault="002A6546" w:rsidP="002A654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:rsidR="002A6546" w:rsidRPr="002A6546" w:rsidRDefault="002A6546" w:rsidP="002A654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</w:t>
      </w:r>
    </w:p>
    <w:p w:rsidR="002A6546" w:rsidRPr="002A6546" w:rsidRDefault="002A6546" w:rsidP="002A654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искусства;</w:t>
      </w:r>
    </w:p>
    <w:p w:rsidR="002A6546" w:rsidRPr="002A6546" w:rsidRDefault="002A6546" w:rsidP="002A6546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A6546" w:rsidRPr="002A6546" w:rsidRDefault="002A6546" w:rsidP="002A654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2A6546" w:rsidRPr="002A6546" w:rsidRDefault="002A6546" w:rsidP="002A654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2A6546" w:rsidRPr="002A6546" w:rsidRDefault="002A6546" w:rsidP="002A654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2A6546" w:rsidRPr="002A6546" w:rsidRDefault="002A6546" w:rsidP="002A654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сообщения);</w:t>
      </w:r>
    </w:p>
    <w:p w:rsidR="002A6546" w:rsidRPr="002A6546" w:rsidRDefault="002A6546" w:rsidP="002A6546">
      <w:pPr>
        <w:pStyle w:val="31"/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  <w:r w:rsidRPr="002A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46" w:rsidRPr="002A6546" w:rsidRDefault="002A6546" w:rsidP="002A654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2A6546" w:rsidRPr="002A6546" w:rsidRDefault="002A6546" w:rsidP="002A654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2A6546" w:rsidRPr="002A6546" w:rsidRDefault="002A6546" w:rsidP="002A654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2A6546" w:rsidRPr="002A6546" w:rsidRDefault="002A6546" w:rsidP="002A654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творчества;</w:t>
      </w:r>
    </w:p>
    <w:p w:rsidR="002A6546" w:rsidRPr="002A6546" w:rsidRDefault="002A6546" w:rsidP="002A654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предмету.</w:t>
      </w:r>
    </w:p>
    <w:p w:rsidR="002A6546" w:rsidRPr="002A6546" w:rsidRDefault="002A6546" w:rsidP="002A65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</w:t>
      </w:r>
      <w:r w:rsidRPr="002A6546">
        <w:rPr>
          <w:rFonts w:ascii="Times New Roman" w:hAnsi="Times New Roman" w:cs="Times New Roman"/>
          <w:b/>
          <w:i/>
          <w:sz w:val="24"/>
          <w:szCs w:val="24"/>
        </w:rPr>
        <w:t>Методологической основой</w:t>
      </w:r>
      <w:r w:rsidRPr="002A6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546">
        <w:rPr>
          <w:rFonts w:ascii="Times New Roman" w:hAnsi="Times New Roman" w:cs="Times New Roman"/>
          <w:sz w:val="24"/>
          <w:szCs w:val="24"/>
        </w:rPr>
        <w:t>данной программы является «Программа для общеобразовательных учреждений. Мировая художественная культура. 5-11 классы», 2009 год, рекомендованная Министерством образования РФ.  Автор-составитель    Данилова Г. И.</w:t>
      </w:r>
    </w:p>
    <w:p w:rsidR="002A6546" w:rsidRPr="002A6546" w:rsidRDefault="002A6546" w:rsidP="002A65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Преподавание курса ведётся на базовом уровне, по учебникам          Даниловой Г. И. «МХК 10-11 кл.», допущенным Министерством образования РФ.</w:t>
      </w:r>
    </w:p>
    <w:p w:rsidR="002A6546" w:rsidRPr="002A6546" w:rsidRDefault="002A6546" w:rsidP="002A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0F6A7B" w:rsidRDefault="000F6A7B" w:rsidP="000F6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7B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pStyle w:val="a5"/>
        <w:ind w:left="0" w:firstLine="851"/>
        <w:jc w:val="both"/>
        <w:rPr>
          <w:sz w:val="24"/>
          <w:szCs w:val="24"/>
        </w:rPr>
      </w:pPr>
      <w:r w:rsidRPr="002A6546">
        <w:rPr>
          <w:sz w:val="24"/>
          <w:szCs w:val="24"/>
        </w:rPr>
        <w:t>Примерная учебная программа «Основы безопасности жизнедеятельности» для учащихся 10-11 классов разработана в соответствии с Государственным образовательным стандартом среднего (полного) общего образования и является логическим продолжением программы курса «Основы безопасности жизнедеятельности» в основной школе. Она предназначена для обеспечения базового уровня подготовки учащихся в образовательных учрежденияхсреднего (полного) общего образования с учётом перспектив развития содержания образования в области безопасности жизнедеятельности, определённых концепцией модернизации российского образования. Программа  разработана в соответствии  с Примерной программой основного общего образования  по ОБЖ на основании  авторской программы  А.Т. Смирнова.</w:t>
      </w:r>
    </w:p>
    <w:p w:rsidR="002A6546" w:rsidRPr="002A6546" w:rsidRDefault="002A6546" w:rsidP="002A6546">
      <w:pPr>
        <w:pStyle w:val="a5"/>
        <w:ind w:left="0" w:firstLine="851"/>
        <w:jc w:val="both"/>
        <w:rPr>
          <w:sz w:val="24"/>
          <w:szCs w:val="24"/>
        </w:rPr>
      </w:pPr>
      <w:r w:rsidRPr="002A6546">
        <w:rPr>
          <w:sz w:val="24"/>
          <w:szCs w:val="24"/>
        </w:rPr>
        <w:t>Изучение программы направлено на достижение следующих целей:</w:t>
      </w:r>
    </w:p>
    <w:p w:rsidR="002A6546" w:rsidRPr="002A6546" w:rsidRDefault="002A6546" w:rsidP="002A6546">
      <w:pPr>
        <w:shd w:val="clear" w:color="auto" w:fill="FFFFFF"/>
        <w:spacing w:before="34" w:after="0" w:line="240" w:lineRule="auto"/>
        <w:ind w:left="355" w:right="5" w:hanging="22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2A6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знаний 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t xml:space="preserve">о безопасном поведении человека в опасных </w:t>
      </w:r>
      <w:r w:rsidRPr="002A6546">
        <w:rPr>
          <w:rFonts w:ascii="Times New Roman" w:hAnsi="Times New Roman" w:cs="Times New Roman"/>
          <w:color w:val="000000"/>
          <w:spacing w:val="-7"/>
          <w:sz w:val="24"/>
          <w:szCs w:val="24"/>
        </w:rPr>
        <w:t>и чрезвычайных ситуациях природного, техногенного и социаль</w:t>
      </w:r>
      <w:r w:rsidRPr="002A6546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ного характера; о здоровье и здоровом образе жизни; о государст</w:t>
      </w:r>
      <w:r w:rsidRPr="002A6546">
        <w:rPr>
          <w:rFonts w:ascii="Times New Roman" w:hAnsi="Times New Roman" w:cs="Times New Roman"/>
          <w:color w:val="000000"/>
          <w:spacing w:val="-9"/>
          <w:sz w:val="24"/>
          <w:szCs w:val="24"/>
        </w:rPr>
        <w:t>венной системе защиты населения от опасных и чрезвычайных ситуаций; об обязанностях граждан по защите государства;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341" w:right="14" w:hanging="20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• воспитание </w:t>
      </w:r>
      <w:r w:rsidRPr="002A6546">
        <w:rPr>
          <w:rFonts w:ascii="Times New Roman" w:hAnsi="Times New Roman" w:cs="Times New Roman"/>
          <w:color w:val="000000"/>
          <w:spacing w:val="-7"/>
          <w:sz w:val="24"/>
          <w:szCs w:val="24"/>
        </w:rPr>
        <w:t>ценностного отношения к человеческой жизни и здо</w:t>
      </w:r>
      <w:r w:rsidRPr="002A6546">
        <w:rPr>
          <w:rFonts w:ascii="Times New Roman" w:hAnsi="Times New Roman" w:cs="Times New Roman"/>
          <w:color w:val="000000"/>
          <w:spacing w:val="-13"/>
          <w:sz w:val="24"/>
          <w:szCs w:val="24"/>
        </w:rPr>
        <w:t>ровью; чувства уважения к героическому наследию России и ее госу</w:t>
      </w:r>
      <w:r w:rsidRPr="002A6546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дарственной символике; патриотизма и долга по защите Отечества;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355" w:right="10" w:hanging="22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• развитие </w:t>
      </w:r>
      <w:r w:rsidRPr="002A654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черт личности, необходимых для безопасного поведения в </w:t>
      </w:r>
      <w:r w:rsidRPr="002A65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чрезвычайных ситуациях и при прохождении военной службы; </w:t>
      </w:r>
      <w:r w:rsidRPr="002A654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бдительности по предотвращению актов терроризма; потребности </w:t>
      </w:r>
      <w:r w:rsidRPr="002A6546">
        <w:rPr>
          <w:rFonts w:ascii="Times New Roman" w:hAnsi="Times New Roman" w:cs="Times New Roman"/>
          <w:color w:val="000000"/>
          <w:spacing w:val="-9"/>
          <w:sz w:val="24"/>
          <w:szCs w:val="24"/>
        </w:rPr>
        <w:t>в соблюдении здорового образа жизни;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355" w:right="10" w:hanging="22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• овладение умениями </w:t>
      </w:r>
      <w:r w:rsidRPr="002A65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оценивать ситуации, опасные для жизни </w:t>
      </w:r>
      <w:r w:rsidRPr="002A654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 здоровья; действовать в чрезвычайных ситуациях; использовать </w:t>
      </w:r>
      <w:r w:rsidRPr="002A6546">
        <w:rPr>
          <w:rFonts w:ascii="Times New Roman" w:hAnsi="Times New Roman" w:cs="Times New Roman"/>
          <w:color w:val="000000"/>
          <w:spacing w:val="-9"/>
          <w:sz w:val="24"/>
          <w:szCs w:val="24"/>
        </w:rPr>
        <w:t>средства индивидуальной и коллективной защиты; оказывать первую медицинскую помощь пострадавшим.</w:t>
      </w:r>
    </w:p>
    <w:p w:rsidR="002A6546" w:rsidRPr="002A6546" w:rsidRDefault="002A6546" w:rsidP="002A6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способствует формированию у них цельного представления о безопасности жизнедеятельности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2A6546" w:rsidRPr="002A6546" w:rsidRDefault="002A6546" w:rsidP="002A6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Учебная программа подготовлена в виде продолжения непрерывного курса обучения в школе с учётом специфики региона. Она предусматривает обязательное многократное практическое закрепление знаний, умений и навыков по всем темам и разделам учебной программы.</w:t>
      </w:r>
    </w:p>
    <w:p w:rsidR="002A6546" w:rsidRPr="002A6546" w:rsidRDefault="002A6546" w:rsidP="002A6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Структурно программа  состоит их четырёх разделов и четырнадцати тем.</w:t>
      </w:r>
    </w:p>
    <w:p w:rsidR="002A6546" w:rsidRPr="002A6546" w:rsidRDefault="002A6546" w:rsidP="002A6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A65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6546">
        <w:rPr>
          <w:rFonts w:ascii="Times New Roman" w:hAnsi="Times New Roman" w:cs="Times New Roman"/>
          <w:sz w:val="24"/>
          <w:szCs w:val="24"/>
        </w:rPr>
        <w:t xml:space="preserve">. «Безопасность и защита человека в опасных и чрезвычайных ситуациях» предназначен для систематизации и углубления знаний обучаемых в вопросах обеспечения личной </w:t>
      </w:r>
      <w:r w:rsidRPr="002A6546">
        <w:rPr>
          <w:rFonts w:ascii="Times New Roman" w:hAnsi="Times New Roman" w:cs="Times New Roman"/>
          <w:sz w:val="24"/>
          <w:szCs w:val="24"/>
        </w:rPr>
        <w:lastRenderedPageBreak/>
        <w:t>безопасности человека и организации защиты населения от опасных и чрезвычайных ситуаций мирного и военного времени. Раздел состоит из двух обобщающих тем.</w:t>
      </w:r>
    </w:p>
    <w:p w:rsidR="002A6546" w:rsidRPr="002A6546" w:rsidRDefault="002A6546" w:rsidP="002A6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A65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6546">
        <w:rPr>
          <w:rFonts w:ascii="Times New Roman" w:hAnsi="Times New Roman" w:cs="Times New Roman"/>
          <w:sz w:val="24"/>
          <w:szCs w:val="24"/>
        </w:rPr>
        <w:t>. «Основы медицинских знаний и здорового образа жизни» предназначен для формирования знаний о з</w:t>
      </w:r>
      <w:bookmarkStart w:id="0" w:name="_GoBack"/>
      <w:bookmarkEnd w:id="0"/>
      <w:r w:rsidRPr="002A6546">
        <w:rPr>
          <w:rFonts w:ascii="Times New Roman" w:hAnsi="Times New Roman" w:cs="Times New Roman"/>
          <w:sz w:val="24"/>
          <w:szCs w:val="24"/>
        </w:rPr>
        <w:t>доровом образе жизни, основных инфекционных и неинфекционных заболеваниях, средствах их профилактики и правилах оказания первой медицинской помощи. Раздел состоит из четырёх тем.</w:t>
      </w:r>
    </w:p>
    <w:p w:rsidR="002A6546" w:rsidRPr="002A6546" w:rsidRDefault="002A6546" w:rsidP="002A6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A65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6546">
        <w:rPr>
          <w:rFonts w:ascii="Times New Roman" w:hAnsi="Times New Roman" w:cs="Times New Roman"/>
          <w:sz w:val="24"/>
          <w:szCs w:val="24"/>
        </w:rPr>
        <w:t>. «Основы военной службы» предусматривает изучение основных положений, раскрывающих содержание обязательной подготовки молодёжи к военной службе. Раздел состоит из семи тем.</w:t>
      </w:r>
    </w:p>
    <w:p w:rsidR="002A6546" w:rsidRPr="002A6546" w:rsidRDefault="002A6546" w:rsidP="002A6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A654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A6546">
        <w:rPr>
          <w:rFonts w:ascii="Times New Roman" w:hAnsi="Times New Roman" w:cs="Times New Roman"/>
          <w:sz w:val="24"/>
          <w:szCs w:val="24"/>
        </w:rPr>
        <w:t>. «Современный комплекс проблем безопасности» предназначен для формирования знаний проблем безопасности новой эпохи.</w:t>
      </w:r>
    </w:p>
    <w:p w:rsidR="002A6546" w:rsidRPr="002A6546" w:rsidRDefault="002A6546" w:rsidP="002A6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Программа предусмотрена на 110 часов (из них 40 – на учебные сборы).</w:t>
      </w:r>
    </w:p>
    <w:p w:rsidR="002A6546" w:rsidRPr="002A6546" w:rsidRDefault="002A6546" w:rsidP="002A6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shd w:val="clear" w:color="auto" w:fill="FFFFFF"/>
        <w:spacing w:after="0" w:line="240" w:lineRule="auto"/>
        <w:ind w:left="110" w:right="1738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</w:p>
    <w:p w:rsidR="002A6546" w:rsidRPr="002A6546" w:rsidRDefault="002A6546" w:rsidP="002A6546">
      <w:pPr>
        <w:shd w:val="clear" w:color="auto" w:fill="FFFFFF"/>
        <w:spacing w:before="178"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 xml:space="preserve">В результате изучения основ безопасности жизнедеятельности на </w:t>
      </w:r>
      <w:r w:rsidRPr="002A6546">
        <w:rPr>
          <w:rFonts w:ascii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  <w:t>базовом уровне ученик должен:</w:t>
      </w:r>
    </w:p>
    <w:p w:rsidR="002A6546" w:rsidRPr="002A6546" w:rsidRDefault="002A6546" w:rsidP="002A6546">
      <w:pPr>
        <w:shd w:val="clear" w:color="auto" w:fill="FFFFFF"/>
        <w:spacing w:before="115" w:after="0" w:line="240" w:lineRule="auto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знать/понимать:</w:t>
      </w:r>
    </w:p>
    <w:p w:rsidR="002A6546" w:rsidRPr="002A6546" w:rsidRDefault="002A6546" w:rsidP="002A6546">
      <w:pPr>
        <w:shd w:val="clear" w:color="auto" w:fill="FFFFFF"/>
        <w:spacing w:before="5" w:after="0" w:line="240" w:lineRule="auto"/>
        <w:ind w:left="336" w:hanging="21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основные составляющие здорового образа жизни и их влияние на </w:t>
      </w:r>
      <w:r w:rsidRPr="002A6546">
        <w:rPr>
          <w:rFonts w:ascii="Times New Roman" w:hAnsi="Times New Roman" w:cs="Times New Roman"/>
          <w:color w:val="000000"/>
          <w:spacing w:val="-7"/>
          <w:sz w:val="24"/>
          <w:szCs w:val="24"/>
        </w:rPr>
        <w:t>безопасность жизнедеятельности личности; репродуктивное здо</w:t>
      </w:r>
      <w:r w:rsidRPr="002A6546">
        <w:rPr>
          <w:rFonts w:ascii="Times New Roman" w:hAnsi="Times New Roman" w:cs="Times New Roman"/>
          <w:color w:val="000000"/>
          <w:spacing w:val="-8"/>
          <w:sz w:val="24"/>
          <w:szCs w:val="24"/>
        </w:rPr>
        <w:t>ровье и факторы, влияющие на него;</w:t>
      </w:r>
    </w:p>
    <w:p w:rsidR="002A6546" w:rsidRPr="002A6546" w:rsidRDefault="002A6546" w:rsidP="002A6546">
      <w:pPr>
        <w:shd w:val="clear" w:color="auto" w:fill="FFFFFF"/>
        <w:spacing w:before="10" w:after="0" w:line="240" w:lineRule="auto"/>
        <w:ind w:left="346" w:right="91" w:hanging="23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4"/>
          <w:sz w:val="24"/>
          <w:szCs w:val="24"/>
        </w:rPr>
        <w:t>•  потенциальные опасности природного, техногенного и социаль</w:t>
      </w:r>
      <w:r w:rsidRPr="002A6546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ного происхождения, характерные для региона проживания;</w:t>
      </w:r>
    </w:p>
    <w:p w:rsidR="002A6546" w:rsidRPr="002A6546" w:rsidRDefault="002A6546" w:rsidP="002A6546">
      <w:pPr>
        <w:shd w:val="clear" w:color="auto" w:fill="FFFFFF"/>
        <w:spacing w:before="5" w:after="0" w:line="240" w:lineRule="auto"/>
        <w:ind w:left="341"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• основные задачи государственных служб по защите населения </w:t>
      </w:r>
      <w:r w:rsidRPr="002A6546">
        <w:rPr>
          <w:rFonts w:ascii="Times New Roman" w:hAnsi="Times New Roman" w:cs="Times New Roman"/>
          <w:color w:val="000000"/>
          <w:spacing w:val="-9"/>
          <w:sz w:val="24"/>
          <w:szCs w:val="24"/>
        </w:rPr>
        <w:t>и территорий от чрезвычайных ситуаций;</w:t>
      </w:r>
    </w:p>
    <w:p w:rsidR="002A6546" w:rsidRPr="002A6546" w:rsidRDefault="002A6546" w:rsidP="002A6546">
      <w:pPr>
        <w:shd w:val="clear" w:color="auto" w:fill="FFFFFF"/>
        <w:spacing w:before="5" w:after="0" w:line="240" w:lineRule="auto"/>
        <w:ind w:left="341" w:right="19" w:hanging="22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z w:val="24"/>
          <w:szCs w:val="24"/>
        </w:rPr>
        <w:t xml:space="preserve">• основы российского законодательства об обороне государства </w:t>
      </w:r>
      <w:r w:rsidRPr="002A6546">
        <w:rPr>
          <w:rFonts w:ascii="Times New Roman" w:hAnsi="Times New Roman" w:cs="Times New Roman"/>
          <w:color w:val="000000"/>
          <w:spacing w:val="-8"/>
          <w:sz w:val="24"/>
          <w:szCs w:val="24"/>
        </w:rPr>
        <w:t>и воинской обязанности граждан;</w:t>
      </w:r>
    </w:p>
    <w:p w:rsidR="002A6546" w:rsidRPr="002A6546" w:rsidRDefault="002A6546" w:rsidP="002A6546">
      <w:pPr>
        <w:shd w:val="clear" w:color="auto" w:fill="FFFFFF"/>
        <w:spacing w:before="10" w:after="0" w:line="240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9"/>
          <w:sz w:val="24"/>
          <w:szCs w:val="24"/>
        </w:rPr>
        <w:t>• состав и предназначение Вооруженных Сил Российской Федерации;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331" w:right="29" w:hanging="22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 порядок первоначальной постановки на воинский учет, медицин</w:t>
      </w:r>
      <w:r w:rsidRPr="002A654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ского освидетельствования, призыва на военную службу, </w:t>
      </w:r>
      <w:r w:rsidRPr="002A65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основные права и обязанности граждан до призыва на военную </w:t>
      </w:r>
      <w:r w:rsidRPr="002A6546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службу, во время прохождения военной службы и пребывания в за</w:t>
      </w:r>
      <w:r w:rsidRPr="002A6546">
        <w:rPr>
          <w:rFonts w:ascii="Times New Roman" w:hAnsi="Times New Roman" w:cs="Times New Roman"/>
          <w:color w:val="000000"/>
          <w:spacing w:val="-15"/>
          <w:sz w:val="24"/>
          <w:szCs w:val="24"/>
        </w:rPr>
        <w:t>пасе;</w:t>
      </w:r>
    </w:p>
    <w:p w:rsidR="002A6546" w:rsidRPr="002A6546" w:rsidRDefault="002A6546" w:rsidP="002A6546">
      <w:pPr>
        <w:shd w:val="clear" w:color="auto" w:fill="FFFFFF"/>
        <w:spacing w:before="14" w:after="0" w:line="240" w:lineRule="auto"/>
        <w:ind w:left="322" w:right="29" w:hanging="22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5"/>
          <w:sz w:val="24"/>
          <w:szCs w:val="24"/>
        </w:rPr>
        <w:t>• основные виды военно-профессиональной деятельности; особен</w:t>
      </w:r>
      <w:r w:rsidRPr="002A6546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ности прохождения военной службы по призыву и контракту, альтернативной гражданской службы;</w:t>
      </w:r>
    </w:p>
    <w:p w:rsidR="002A6546" w:rsidRPr="002A6546" w:rsidRDefault="002A6546" w:rsidP="002A6546">
      <w:pPr>
        <w:shd w:val="clear" w:color="auto" w:fill="FFFFFF"/>
        <w:spacing w:before="10" w:after="0" w:line="240" w:lineRule="auto"/>
        <w:ind w:left="322" w:right="34" w:hanging="22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требования, предъявляемые военной службой к уровню подготовки призывника;</w:t>
      </w:r>
    </w:p>
    <w:p w:rsidR="002A6546" w:rsidRPr="002A6546" w:rsidRDefault="002A6546" w:rsidP="002A6546">
      <w:pPr>
        <w:shd w:val="clear" w:color="auto" w:fill="FFFFFF"/>
        <w:spacing w:before="10"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6"/>
          <w:sz w:val="24"/>
          <w:szCs w:val="24"/>
        </w:rPr>
        <w:t>• предназначение, структуру и задачи РСЧС;</w:t>
      </w:r>
    </w:p>
    <w:p w:rsidR="002A6546" w:rsidRPr="002A6546" w:rsidRDefault="002A6546" w:rsidP="002A6546">
      <w:pPr>
        <w:shd w:val="clear" w:color="auto" w:fill="FFFFFF"/>
        <w:spacing w:before="5" w:after="0" w:line="240" w:lineRule="auto"/>
        <w:ind w:left="9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6"/>
          <w:sz w:val="24"/>
          <w:szCs w:val="24"/>
        </w:rPr>
        <w:t>• предназначение, структуру и задачи гражданской обороны;</w:t>
      </w:r>
    </w:p>
    <w:p w:rsidR="002A6546" w:rsidRPr="002A6546" w:rsidRDefault="002A6546" w:rsidP="002A6546">
      <w:pPr>
        <w:shd w:val="clear" w:color="auto" w:fill="FFFFFF"/>
        <w:spacing w:before="5" w:after="0" w:line="240" w:lineRule="auto"/>
        <w:ind w:left="9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• </w:t>
      </w:r>
      <w:r w:rsidRPr="002A6546">
        <w:rPr>
          <w:rFonts w:ascii="Times New Roman" w:hAnsi="Times New Roman" w:cs="Times New Roman"/>
          <w:sz w:val="24"/>
          <w:szCs w:val="24"/>
        </w:rPr>
        <w:t>правила безопасности дорожного движения (в части, касающейся пешеходов, велосипедистов, пассажиров и водителей транспортных средств).</w:t>
      </w:r>
    </w:p>
    <w:p w:rsidR="002A6546" w:rsidRPr="002A6546" w:rsidRDefault="00866965" w:rsidP="002A6546">
      <w:pPr>
        <w:shd w:val="clear" w:color="auto" w:fill="FFFFFF"/>
        <w:spacing w:before="106" w:after="0" w:line="240" w:lineRule="auto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color w:val="000000"/>
          <w:spacing w:val="-1"/>
          <w:w w:val="86"/>
          <w:sz w:val="24"/>
          <w:szCs w:val="24"/>
        </w:rPr>
        <w:t>У</w:t>
      </w:r>
      <w:r w:rsidR="002A6546" w:rsidRPr="002A6546">
        <w:rPr>
          <w:rFonts w:ascii="Times New Roman" w:hAnsi="Times New Roman" w:cs="Times New Roman"/>
          <w:b/>
          <w:bCs/>
          <w:color w:val="000000"/>
          <w:spacing w:val="-1"/>
          <w:w w:val="86"/>
          <w:sz w:val="24"/>
          <w:szCs w:val="24"/>
        </w:rPr>
        <w:t>меть:</w:t>
      </w:r>
    </w:p>
    <w:p w:rsidR="002A6546" w:rsidRPr="002A6546" w:rsidRDefault="002A6546" w:rsidP="002A6546">
      <w:pPr>
        <w:shd w:val="clear" w:color="auto" w:fill="FFFFFF"/>
        <w:spacing w:before="5" w:after="0" w:line="240" w:lineRule="auto"/>
        <w:ind w:left="322" w:right="29" w:hanging="23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владеть способами защиты населения от чрезвычайных ситуаций </w:t>
      </w:r>
      <w:r w:rsidRPr="002A6546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природного и техногенного характера;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владеть навыками в области гражданской обороны;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9"/>
          <w:sz w:val="24"/>
          <w:szCs w:val="24"/>
        </w:rPr>
        <w:t>• пользоваться средствами индивидуальной и коллективной защиты;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312" w:right="43" w:hanging="22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• оценивать уровень своей подготовки и осуществлять осознанное </w:t>
      </w:r>
      <w:r w:rsidRPr="002A6546">
        <w:rPr>
          <w:rFonts w:ascii="Times New Roman" w:hAnsi="Times New Roman" w:cs="Times New Roman"/>
          <w:color w:val="000000"/>
          <w:spacing w:val="-8"/>
          <w:sz w:val="24"/>
          <w:szCs w:val="24"/>
        </w:rPr>
        <w:t>самоопределение по отношению к военной службе.</w:t>
      </w:r>
    </w:p>
    <w:p w:rsidR="002A6546" w:rsidRPr="002A6546" w:rsidRDefault="00866965" w:rsidP="002A6546">
      <w:pPr>
        <w:shd w:val="clear" w:color="auto" w:fill="FFFFFF"/>
        <w:spacing w:before="120" w:after="0" w:line="24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И</w:t>
      </w:r>
      <w:r w:rsidR="002A6546" w:rsidRPr="002A6546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спользовать приобретенные знания и умения в практической </w:t>
      </w:r>
      <w:r w:rsidR="002A6546" w:rsidRPr="002A6546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деятельности и повседневной жизни для:</w:t>
      </w:r>
    </w:p>
    <w:p w:rsidR="002A6546" w:rsidRPr="002A6546" w:rsidRDefault="002A6546" w:rsidP="002A6546">
      <w:pPr>
        <w:pStyle w:val="ConsPlusNormal"/>
        <w:numPr>
          <w:ilvl w:val="0"/>
          <w:numId w:val="28"/>
        </w:numPr>
        <w:tabs>
          <w:tab w:val="clear" w:pos="720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ведения здорового образа жизни;</w:t>
      </w:r>
    </w:p>
    <w:p w:rsidR="002A6546" w:rsidRPr="002A6546" w:rsidRDefault="002A6546" w:rsidP="002A6546">
      <w:pPr>
        <w:pStyle w:val="ConsPlusNormal"/>
        <w:numPr>
          <w:ilvl w:val="0"/>
          <w:numId w:val="28"/>
        </w:numPr>
        <w:tabs>
          <w:tab w:val="clear" w:pos="720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оказания первой медицинской помощи;</w:t>
      </w:r>
    </w:p>
    <w:p w:rsidR="002A6546" w:rsidRPr="002A6546" w:rsidRDefault="002A6546" w:rsidP="002A6546">
      <w:pPr>
        <w:pStyle w:val="ConsPlusNormal"/>
        <w:numPr>
          <w:ilvl w:val="0"/>
          <w:numId w:val="28"/>
        </w:numPr>
        <w:tabs>
          <w:tab w:val="clear" w:pos="720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2A6546" w:rsidRPr="002A6546" w:rsidRDefault="002A6546" w:rsidP="002A6546">
      <w:pPr>
        <w:pStyle w:val="ConsPlusNormal"/>
        <w:numPr>
          <w:ilvl w:val="0"/>
          <w:numId w:val="28"/>
        </w:numPr>
        <w:tabs>
          <w:tab w:val="clear" w:pos="720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обращения в случае необходимости в службы экстренной помощи;</w:t>
      </w:r>
    </w:p>
    <w:p w:rsidR="002A6546" w:rsidRPr="002A6546" w:rsidRDefault="002A6546" w:rsidP="002A6546">
      <w:pPr>
        <w:pStyle w:val="ConsPlusNormal"/>
        <w:numPr>
          <w:ilvl w:val="0"/>
          <w:numId w:val="28"/>
        </w:numPr>
        <w:tabs>
          <w:tab w:val="clear" w:pos="720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дорожного движения (в части, касающейся пешеходов, </w:t>
      </w:r>
      <w:r w:rsidRPr="002A6546">
        <w:rPr>
          <w:rFonts w:ascii="Times New Roman" w:hAnsi="Times New Roman" w:cs="Times New Roman"/>
          <w:sz w:val="24"/>
          <w:szCs w:val="24"/>
        </w:rPr>
        <w:lastRenderedPageBreak/>
        <w:t>велосипедистов, пассажиров и водителей транспортных средств);</w:t>
      </w:r>
    </w:p>
    <w:p w:rsidR="002A6546" w:rsidRPr="002A6546" w:rsidRDefault="002A6546" w:rsidP="002A6546">
      <w:pPr>
        <w:pStyle w:val="ConsPlusNormal"/>
        <w:numPr>
          <w:ilvl w:val="0"/>
          <w:numId w:val="28"/>
        </w:numPr>
        <w:tabs>
          <w:tab w:val="clear" w:pos="720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адекватно оценивать транспортные ситуации, опасные для жизни и здоровья;</w:t>
      </w:r>
    </w:p>
    <w:p w:rsidR="002A6546" w:rsidRPr="002A6546" w:rsidRDefault="002A6546" w:rsidP="002A6546">
      <w:pPr>
        <w:pStyle w:val="ConsPlusNormal"/>
        <w:numPr>
          <w:ilvl w:val="0"/>
          <w:numId w:val="28"/>
        </w:numPr>
        <w:tabs>
          <w:tab w:val="clear" w:pos="720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2A6546" w:rsidRPr="002A6546" w:rsidRDefault="002A6546" w:rsidP="002A6546">
      <w:pPr>
        <w:pStyle w:val="ConsPlusNormal"/>
        <w:numPr>
          <w:ilvl w:val="0"/>
          <w:numId w:val="28"/>
        </w:numPr>
        <w:tabs>
          <w:tab w:val="clear" w:pos="720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A6546" w:rsidRDefault="002A6546" w:rsidP="002A6546">
      <w:pPr>
        <w:pStyle w:val="a5"/>
        <w:ind w:left="1080"/>
        <w:jc w:val="both"/>
        <w:rPr>
          <w:b/>
          <w:sz w:val="24"/>
          <w:szCs w:val="24"/>
        </w:rPr>
      </w:pPr>
    </w:p>
    <w:p w:rsidR="000F6A7B" w:rsidRPr="002A6546" w:rsidRDefault="000F6A7B" w:rsidP="000F6A7B">
      <w:pPr>
        <w:pStyle w:val="a5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Обществознание</w:t>
      </w:r>
    </w:p>
    <w:p w:rsidR="000F6A7B" w:rsidRDefault="000F6A7B" w:rsidP="002A654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A6546">
        <w:rPr>
          <w:rFonts w:ascii="Times New Roman" w:hAnsi="Times New Roman" w:cs="Times New Roman"/>
        </w:rPr>
        <w:t>Рабочая программа по обществознанию для 10 класса составлена на основе федерального государственного образовательного стандарта среднего общего образования, Примерной программы среднего общего образования</w:t>
      </w:r>
      <w:r w:rsidRPr="002A6546">
        <w:rPr>
          <w:rFonts w:ascii="Times New Roman" w:hAnsi="Times New Roman" w:cs="Times New Roman"/>
          <w:spacing w:val="-15"/>
        </w:rPr>
        <w:t xml:space="preserve">  </w:t>
      </w:r>
      <w:r w:rsidRPr="002A6546">
        <w:rPr>
          <w:rFonts w:ascii="Times New Roman" w:hAnsi="Times New Roman" w:cs="Times New Roman"/>
        </w:rPr>
        <w:t>по</w:t>
      </w:r>
      <w:r w:rsidRPr="002A6546">
        <w:rPr>
          <w:rFonts w:ascii="Times New Roman" w:hAnsi="Times New Roman" w:cs="Times New Roman"/>
          <w:spacing w:val="-15"/>
        </w:rPr>
        <w:t xml:space="preserve">  </w:t>
      </w:r>
      <w:r w:rsidRPr="002A6546">
        <w:rPr>
          <w:rFonts w:ascii="Times New Roman" w:hAnsi="Times New Roman" w:cs="Times New Roman"/>
        </w:rPr>
        <w:t>обществознанию</w:t>
      </w:r>
      <w:r w:rsidRPr="002A6546">
        <w:rPr>
          <w:rFonts w:ascii="Times New Roman" w:hAnsi="Times New Roman" w:cs="Times New Roman"/>
          <w:spacing w:val="-15"/>
        </w:rPr>
        <w:t xml:space="preserve">  </w:t>
      </w:r>
      <w:r w:rsidRPr="002A6546">
        <w:rPr>
          <w:rFonts w:ascii="Times New Roman" w:hAnsi="Times New Roman" w:cs="Times New Roman"/>
        </w:rPr>
        <w:t>и</w:t>
      </w:r>
      <w:r w:rsidRPr="002A6546">
        <w:rPr>
          <w:rFonts w:ascii="Times New Roman" w:hAnsi="Times New Roman" w:cs="Times New Roman"/>
          <w:spacing w:val="-15"/>
        </w:rPr>
        <w:t xml:space="preserve">  </w:t>
      </w:r>
      <w:r w:rsidRPr="002A6546">
        <w:rPr>
          <w:rFonts w:ascii="Times New Roman" w:hAnsi="Times New Roman" w:cs="Times New Roman"/>
        </w:rPr>
        <w:t>авторской</w:t>
      </w:r>
      <w:r w:rsidRPr="002A6546">
        <w:rPr>
          <w:rFonts w:ascii="Times New Roman" w:hAnsi="Times New Roman" w:cs="Times New Roman"/>
          <w:spacing w:val="-15"/>
        </w:rPr>
        <w:t xml:space="preserve">  </w:t>
      </w:r>
      <w:r w:rsidRPr="002A6546">
        <w:rPr>
          <w:rFonts w:ascii="Times New Roman" w:hAnsi="Times New Roman" w:cs="Times New Roman"/>
        </w:rPr>
        <w:t>программы Л. Н. Боголюбова.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2A6546">
        <w:rPr>
          <w:rFonts w:ascii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</w:p>
    <w:p w:rsidR="002A6546" w:rsidRPr="002A6546" w:rsidRDefault="002A6546" w:rsidP="002A6546">
      <w:pPr>
        <w:pStyle w:val="ParagraphStyle"/>
        <w:spacing w:before="60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hAnsi="Times New Roman" w:cs="Times New Roman"/>
          <w:b/>
          <w:bCs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развитию способности к самоопределению и самореализации, интереса к изучению социальных и гуманитарных дисциплин;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овладение 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разных национальностей и вероисповеданий, в семейно-бытовой сфере; соотнесению своих действий и действий других людей с нормами поведения, установленными законом; содействию правовыми способами и средствами защите правопорядка в обществе</w:t>
      </w:r>
      <w:r w:rsidRPr="002A6546">
        <w:rPr>
          <w:rFonts w:ascii="Times New Roman" w:hAnsi="Times New Roman" w:cs="Times New Roman"/>
          <w:vertAlign w:val="superscript"/>
        </w:rPr>
        <w:t>*</w:t>
      </w:r>
      <w:r w:rsidRPr="002A6546">
        <w:rPr>
          <w:rFonts w:ascii="Times New Roman" w:hAnsi="Times New Roman" w:cs="Times New Roman"/>
        </w:rPr>
        <w:t>.</w:t>
      </w:r>
    </w:p>
    <w:p w:rsidR="002A6546" w:rsidRPr="002A6546" w:rsidRDefault="002A6546" w:rsidP="002A6546">
      <w:pPr>
        <w:pStyle w:val="ParagraphStyle"/>
        <w:jc w:val="center"/>
        <w:rPr>
          <w:rFonts w:ascii="Times New Roman" w:hAnsi="Times New Roman" w:cs="Times New Roman"/>
        </w:rPr>
      </w:pPr>
      <w:r w:rsidRPr="002A6546">
        <w:rPr>
          <w:rFonts w:ascii="Times New Roman" w:hAnsi="Times New Roman" w:cs="Times New Roman"/>
          <w:b/>
          <w:bCs/>
        </w:rPr>
        <w:t>Учащиеся получат опыт познавательной и практической деятельности:</w:t>
      </w:r>
    </w:p>
    <w:p w:rsidR="002A6546" w:rsidRPr="002A6546" w:rsidRDefault="002A6546" w:rsidP="002A6546">
      <w:pPr>
        <w:pStyle w:val="ParagraphStyle"/>
        <w:jc w:val="both"/>
        <w:rPr>
          <w:rFonts w:ascii="Times New Roman" w:hAnsi="Times New Roman" w:cs="Times New Roman"/>
        </w:rPr>
      </w:pPr>
      <w:r w:rsidRPr="002A6546">
        <w:rPr>
          <w:rFonts w:ascii="Times New Roman" w:hAnsi="Times New Roman" w:cs="Times New Roman"/>
        </w:rPr>
        <w:t>- работа с источниками социальной иформации, с использованием современных средств коммуникации (включая ресурсы Интернета);</w:t>
      </w:r>
    </w:p>
    <w:p w:rsidR="002A6546" w:rsidRPr="002A6546" w:rsidRDefault="002A6546" w:rsidP="002A6546">
      <w:pPr>
        <w:pStyle w:val="ParagraphStyle"/>
        <w:jc w:val="both"/>
        <w:rPr>
          <w:rFonts w:ascii="Times New Roman" w:hAnsi="Times New Roman" w:cs="Times New Roman"/>
        </w:rPr>
      </w:pPr>
      <w:r w:rsidRPr="002A6546">
        <w:rPr>
          <w:rFonts w:ascii="Times New Roman" w:hAnsi="Times New Roman" w:cs="Times New Roman"/>
        </w:rPr>
        <w:t>- критическое осмысление актуальной социальной информации, поступающих из разных источников, формулирование на этой основе собственных заключений и оценочных суждений;</w:t>
      </w:r>
    </w:p>
    <w:p w:rsidR="002A6546" w:rsidRPr="002A6546" w:rsidRDefault="002A6546" w:rsidP="002A6546">
      <w:pPr>
        <w:pStyle w:val="ParagraphStyle"/>
        <w:jc w:val="both"/>
        <w:rPr>
          <w:rFonts w:ascii="Times New Roman" w:hAnsi="Times New Roman" w:cs="Times New Roman"/>
        </w:rPr>
      </w:pPr>
      <w:r w:rsidRPr="002A6546">
        <w:rPr>
          <w:rFonts w:ascii="Times New Roman" w:hAnsi="Times New Roman" w:cs="Times New Roman"/>
        </w:rPr>
        <w:t>- решение познавательных и практических задач, отражающих типичные социальные ситуации;</w:t>
      </w:r>
    </w:p>
    <w:p w:rsidR="002A6546" w:rsidRPr="002A6546" w:rsidRDefault="002A6546" w:rsidP="002A6546">
      <w:pPr>
        <w:pStyle w:val="ParagraphStyle"/>
        <w:jc w:val="both"/>
        <w:rPr>
          <w:rFonts w:ascii="Times New Roman" w:hAnsi="Times New Roman" w:cs="Times New Roman"/>
        </w:rPr>
      </w:pPr>
      <w:r w:rsidRPr="002A6546">
        <w:rPr>
          <w:rFonts w:ascii="Times New Roman" w:hAnsi="Times New Roman" w:cs="Times New Roman"/>
        </w:rPr>
        <w:t>- анализ современных общественных явлений и событий;</w:t>
      </w:r>
    </w:p>
    <w:p w:rsidR="002A6546" w:rsidRPr="002A6546" w:rsidRDefault="002A6546" w:rsidP="002A6546">
      <w:pPr>
        <w:pStyle w:val="ParagraphStyle"/>
        <w:jc w:val="both"/>
        <w:rPr>
          <w:rFonts w:ascii="Times New Roman" w:hAnsi="Times New Roman" w:cs="Times New Roman"/>
        </w:rPr>
      </w:pPr>
      <w:r w:rsidRPr="002A6546">
        <w:rPr>
          <w:rFonts w:ascii="Times New Roman" w:hAnsi="Times New Roman" w:cs="Times New Roman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 </w:t>
      </w:r>
      <w:r w:rsidR="00866965" w:rsidRPr="002A6546">
        <w:rPr>
          <w:rFonts w:ascii="Times New Roman" w:hAnsi="Times New Roman" w:cs="Times New Roman"/>
        </w:rPr>
        <w:t>П</w:t>
      </w:r>
      <w:r w:rsidRPr="002A6546">
        <w:rPr>
          <w:rFonts w:ascii="Times New Roman" w:hAnsi="Times New Roman" w:cs="Times New Roman"/>
        </w:rPr>
        <w:t>.);</w:t>
      </w:r>
    </w:p>
    <w:p w:rsidR="002A6546" w:rsidRPr="002A6546" w:rsidRDefault="002A6546" w:rsidP="002A6546">
      <w:pPr>
        <w:pStyle w:val="ParagraphStyle"/>
        <w:jc w:val="both"/>
        <w:rPr>
          <w:rFonts w:ascii="Times New Roman" w:hAnsi="Times New Roman" w:cs="Times New Roman"/>
        </w:rPr>
      </w:pPr>
      <w:r w:rsidRPr="002A6546">
        <w:rPr>
          <w:rFonts w:ascii="Times New Roman" w:hAnsi="Times New Roman" w:cs="Times New Roman"/>
        </w:rPr>
        <w:lastRenderedPageBreak/>
        <w:t>-применение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2A6546" w:rsidRPr="002A6546" w:rsidRDefault="002A6546" w:rsidP="002A6546">
      <w:pPr>
        <w:pStyle w:val="ParagraphStyle"/>
        <w:jc w:val="both"/>
        <w:rPr>
          <w:rFonts w:ascii="Times New Roman" w:hAnsi="Times New Roman" w:cs="Times New Roman"/>
        </w:rPr>
      </w:pPr>
      <w:r w:rsidRPr="002A6546">
        <w:rPr>
          <w:rFonts w:ascii="Times New Roman" w:hAnsi="Times New Roman" w:cs="Times New Roman"/>
        </w:rPr>
        <w:t>- аргументированная защита своей позиции,  оппонирование другому мнению через участие в дискуссиях, диспутах, дебатах о современных социальных проблемах;</w:t>
      </w:r>
    </w:p>
    <w:p w:rsidR="002A6546" w:rsidRPr="002A6546" w:rsidRDefault="002A6546" w:rsidP="002A6546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2A6546">
        <w:rPr>
          <w:rFonts w:ascii="Times New Roman" w:hAnsi="Times New Roman" w:cs="Times New Roman"/>
        </w:rPr>
        <w:t>- написание творческих работ по социальным дисциплинам.</w:t>
      </w:r>
    </w:p>
    <w:p w:rsidR="002A6546" w:rsidRPr="002A6546" w:rsidRDefault="002A6546" w:rsidP="002A6546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</w:rPr>
      </w:pPr>
      <w:r w:rsidRPr="002A6546">
        <w:rPr>
          <w:rFonts w:ascii="Times New Roman" w:hAnsi="Times New Roman" w:cs="Times New Roman"/>
          <w:b/>
          <w:bCs/>
        </w:rPr>
        <w:t>Требования к уровню подготовки выпускников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Symbol" w:hAnsi="Times New Roman" w:cs="Times New Roman"/>
          <w:b/>
          <w:bCs/>
          <w:color w:val="000000"/>
          <w:lang w:eastAsia="ru-RU"/>
        </w:rPr>
      </w:pPr>
      <w:r w:rsidRPr="002A6546">
        <w:rPr>
          <w:rFonts w:ascii="Times New Roman" w:hAnsi="Times New Roman" w:cs="Times New Roman"/>
          <w:b/>
          <w:bCs/>
        </w:rPr>
        <w:t>В результате изучения обществознания ученик должен: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Symbol" w:hAnsi="Times New Roman" w:cs="Times New Roman"/>
          <w:b/>
          <w:bCs/>
          <w:color w:val="000000"/>
          <w:lang w:eastAsia="ru-RU"/>
        </w:rPr>
        <w:t></w:t>
      </w:r>
      <w:r w:rsidRPr="002A6546">
        <w:rPr>
          <w:rFonts w:ascii="Times New Roman" w:eastAsia="Times New Roman" w:hAnsi="Times New Roman" w:cs="Times New Roman"/>
          <w:b/>
          <w:bCs/>
        </w:rPr>
        <w:t xml:space="preserve"> </w:t>
      </w:r>
      <w:r w:rsidRPr="002A6546">
        <w:rPr>
          <w:rFonts w:ascii="Times New Roman" w:hAnsi="Times New Roman" w:cs="Times New Roman"/>
          <w:b/>
          <w:bCs/>
        </w:rPr>
        <w:t>знать / понимать: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Symbol" w:hAnsi="Times New Roman" w:cs="Times New Roman"/>
          <w:b/>
          <w:bCs/>
          <w:color w:val="000000"/>
          <w:lang w:eastAsia="ru-RU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 xml:space="preserve">особенности социально-гуманитарного познания; 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Symbol" w:hAnsi="Times New Roman" w:cs="Times New Roman"/>
          <w:b/>
          <w:bCs/>
          <w:color w:val="000000"/>
          <w:lang w:eastAsia="ru-RU"/>
        </w:rPr>
        <w:t></w:t>
      </w:r>
      <w:r w:rsidRPr="002A6546">
        <w:rPr>
          <w:rFonts w:ascii="Times New Roman" w:eastAsia="Times New Roman" w:hAnsi="Times New Roman" w:cs="Times New Roman"/>
          <w:b/>
          <w:bCs/>
        </w:rPr>
        <w:t xml:space="preserve"> </w:t>
      </w:r>
      <w:r w:rsidRPr="002A6546">
        <w:rPr>
          <w:rFonts w:ascii="Times New Roman" w:hAnsi="Times New Roman" w:cs="Times New Roman"/>
          <w:b/>
          <w:bCs/>
        </w:rPr>
        <w:t>уметь: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характеризовать основные социальные объекты, выделяя их существенные признаки, закономерности развития;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анализировать 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2A6546" w:rsidRPr="002A6546" w:rsidRDefault="002A6546" w:rsidP="002A6546">
      <w:pPr>
        <w:pStyle w:val="ParagraphStyle"/>
        <w:keepLines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осуществлять поиск социальной информации, представленной в различных знаковых системах;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подготовить устное выступление, творческую работу по социальной проблематике;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Symbol" w:hAnsi="Times New Roman" w:cs="Times New Roman"/>
          <w:b/>
          <w:bCs/>
          <w:color w:val="000000"/>
          <w:lang w:eastAsia="ru-RU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применять социально-экономические и гуманитарные знания в процессе</w:t>
      </w:r>
      <w:r w:rsidRPr="002A6546">
        <w:rPr>
          <w:rFonts w:ascii="Times New Roman" w:hAnsi="Times New Roman" w:cs="Times New Roman"/>
          <w:spacing w:val="-15"/>
        </w:rPr>
        <w:t xml:space="preserve">  </w:t>
      </w:r>
      <w:r w:rsidRPr="002A6546">
        <w:rPr>
          <w:rFonts w:ascii="Times New Roman" w:hAnsi="Times New Roman" w:cs="Times New Roman"/>
        </w:rPr>
        <w:t>решения</w:t>
      </w:r>
      <w:r w:rsidRPr="002A6546">
        <w:rPr>
          <w:rFonts w:ascii="Times New Roman" w:hAnsi="Times New Roman" w:cs="Times New Roman"/>
          <w:spacing w:val="-15"/>
        </w:rPr>
        <w:t xml:space="preserve">  </w:t>
      </w:r>
      <w:r w:rsidRPr="002A6546">
        <w:rPr>
          <w:rFonts w:ascii="Times New Roman" w:hAnsi="Times New Roman" w:cs="Times New Roman"/>
        </w:rPr>
        <w:t>познавательных</w:t>
      </w:r>
      <w:r w:rsidRPr="002A6546">
        <w:rPr>
          <w:rFonts w:ascii="Times New Roman" w:hAnsi="Times New Roman" w:cs="Times New Roman"/>
          <w:spacing w:val="-15"/>
        </w:rPr>
        <w:t xml:space="preserve">  </w:t>
      </w:r>
      <w:r w:rsidRPr="002A6546">
        <w:rPr>
          <w:rFonts w:ascii="Times New Roman" w:hAnsi="Times New Roman" w:cs="Times New Roman"/>
        </w:rPr>
        <w:t>задач</w:t>
      </w:r>
      <w:r w:rsidRPr="002A6546">
        <w:rPr>
          <w:rFonts w:ascii="Times New Roman" w:hAnsi="Times New Roman" w:cs="Times New Roman"/>
          <w:spacing w:val="-15"/>
        </w:rPr>
        <w:t xml:space="preserve">  </w:t>
      </w:r>
      <w:r w:rsidRPr="002A6546">
        <w:rPr>
          <w:rFonts w:ascii="Times New Roman" w:hAnsi="Times New Roman" w:cs="Times New Roman"/>
        </w:rPr>
        <w:t>по</w:t>
      </w:r>
      <w:r w:rsidRPr="002A6546">
        <w:rPr>
          <w:rFonts w:ascii="Times New Roman" w:hAnsi="Times New Roman" w:cs="Times New Roman"/>
          <w:spacing w:val="-15"/>
        </w:rPr>
        <w:t xml:space="preserve">  </w:t>
      </w:r>
      <w:r w:rsidRPr="002A6546">
        <w:rPr>
          <w:rFonts w:ascii="Times New Roman" w:hAnsi="Times New Roman" w:cs="Times New Roman"/>
        </w:rPr>
        <w:t>актуальным</w:t>
      </w:r>
      <w:r w:rsidRPr="002A6546">
        <w:rPr>
          <w:rFonts w:ascii="Times New Roman" w:hAnsi="Times New Roman" w:cs="Times New Roman"/>
          <w:spacing w:val="-15"/>
        </w:rPr>
        <w:t xml:space="preserve">  </w:t>
      </w:r>
      <w:r w:rsidRPr="002A6546">
        <w:rPr>
          <w:rFonts w:ascii="Times New Roman" w:hAnsi="Times New Roman" w:cs="Times New Roman"/>
        </w:rPr>
        <w:t>социальным проблемам;</w:t>
      </w:r>
    </w:p>
    <w:p w:rsidR="002A6546" w:rsidRPr="002A6546" w:rsidRDefault="002A6546" w:rsidP="002A6546">
      <w:pPr>
        <w:pStyle w:val="ParagraphStyle"/>
        <w:spacing w:before="60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Symbol" w:hAnsi="Times New Roman" w:cs="Times New Roman"/>
          <w:b/>
          <w:bCs/>
          <w:color w:val="000000"/>
          <w:lang w:eastAsia="ru-RU"/>
        </w:rPr>
        <w:t></w:t>
      </w:r>
      <w:r w:rsidRPr="002A6546">
        <w:rPr>
          <w:rFonts w:ascii="Times New Roman" w:eastAsia="Times New Roman" w:hAnsi="Times New Roman" w:cs="Times New Roman"/>
          <w:b/>
          <w:bCs/>
        </w:rPr>
        <w:t xml:space="preserve"> </w:t>
      </w:r>
      <w:r w:rsidRPr="002A6546">
        <w:rPr>
          <w:rFonts w:ascii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для успешного выполнения типичных социальных ролей, сознательного взаимодействия с различными социальными институтами;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совершенствования собственной познавательной деятельности;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критического восприятия информации, получаемой в межличностном общении и через средства массовой коммуникации; осуществления самостоятельного поиска, анализа и использования собранной социальной информации;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решения практических жизненных проблем, возникающих в социальной деятельности;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ориентировки в актуальных общественных событиях и процессах, определения своей личной и гражданской позиции;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предвидения возможных последствий определенных социальных действий;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оценки происходящих событий и поведения людей с точки зрения морали и права;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lastRenderedPageBreak/>
        <w:t xml:space="preserve">– </w:t>
      </w:r>
      <w:r w:rsidRPr="002A6546">
        <w:rPr>
          <w:rFonts w:ascii="Times New Roman" w:hAnsi="Times New Roman" w:cs="Times New Roman"/>
        </w:rPr>
        <w:t>реализации и защиты прав человека и гражданина, осознанного выполнения гражданских обязанностей;</w:t>
      </w:r>
    </w:p>
    <w:p w:rsidR="002A6546" w:rsidRPr="002A6546" w:rsidRDefault="002A6546" w:rsidP="002A654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A6546">
        <w:rPr>
          <w:rFonts w:ascii="Times New Roman" w:eastAsia="Times New Roman" w:hAnsi="Times New Roman" w:cs="Times New Roman"/>
        </w:rPr>
        <w:t xml:space="preserve">– </w:t>
      </w:r>
      <w:r w:rsidRPr="002A6546">
        <w:rPr>
          <w:rFonts w:ascii="Times New Roman" w:hAnsi="Times New Roman" w:cs="Times New Roman"/>
        </w:rPr>
        <w:t>осуществления конструктивного взаимодействия с людьми разных убеждений, с различными культурными ценностями, социальным положением</w:t>
      </w:r>
      <w:r w:rsidRPr="002A6546">
        <w:rPr>
          <w:rFonts w:ascii="Times New Roman" w:hAnsi="Times New Roman" w:cs="Times New Roman"/>
          <w:vertAlign w:val="superscript"/>
        </w:rPr>
        <w:t>**</w:t>
      </w:r>
      <w:r w:rsidRPr="002A6546">
        <w:rPr>
          <w:rFonts w:ascii="Times New Roman" w:hAnsi="Times New Roman" w:cs="Times New Roman"/>
        </w:rPr>
        <w:t>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предмету Программа «Русский язык» предназначена для изучения рус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ского языка в 10 классе на базовом уровне и составлена из рас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чета 1 час в неделю на основе программы Н. Гольцовой и в соответствии с требованиями ФГОС по русскому языку.</w:t>
      </w:r>
    </w:p>
    <w:p w:rsidR="000F6A7B" w:rsidRDefault="000F6A7B" w:rsidP="002A6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A7B" w:rsidRDefault="000F6A7B" w:rsidP="002A6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A7B" w:rsidRPr="000F6A7B" w:rsidRDefault="000F6A7B" w:rsidP="000F6A7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7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2A6546" w:rsidRPr="002A6546" w:rsidRDefault="002A6546" w:rsidP="002A6546">
      <w:pPr>
        <w:numPr>
          <w:ilvl w:val="0"/>
          <w:numId w:val="2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A6546" w:rsidRPr="002A6546" w:rsidRDefault="002A6546" w:rsidP="002A6546">
      <w:pPr>
        <w:numPr>
          <w:ilvl w:val="0"/>
          <w:numId w:val="2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2A6546" w:rsidRPr="002A6546" w:rsidRDefault="002A6546" w:rsidP="002A6546">
      <w:pPr>
        <w:numPr>
          <w:ilvl w:val="0"/>
          <w:numId w:val="2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2A6546" w:rsidRPr="002A6546" w:rsidRDefault="002A6546" w:rsidP="002A6546">
      <w:pPr>
        <w:numPr>
          <w:ilvl w:val="0"/>
          <w:numId w:val="2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2A6546" w:rsidRPr="002A6546" w:rsidRDefault="002A6546" w:rsidP="002A6546">
      <w:pPr>
        <w:numPr>
          <w:ilvl w:val="0"/>
          <w:numId w:val="2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Достижение указанных целей осуществляется в процессе совершенствования коммуникативной, языковой и лингвистической, культуроведческой компетенций.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на базовом уровне ученик должен 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знать/ понимать: </w:t>
      </w:r>
    </w:p>
    <w:p w:rsidR="002A6546" w:rsidRPr="002A6546" w:rsidRDefault="002A6546" w:rsidP="002A654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2A6546" w:rsidRPr="002A6546" w:rsidRDefault="002A6546" w:rsidP="002A654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смысл  понятий: речевая ситуация и ее компоненты, литературный язык, языковая норма, культура речи;</w:t>
      </w:r>
    </w:p>
    <w:p w:rsidR="002A6546" w:rsidRPr="002A6546" w:rsidRDefault="002A6546" w:rsidP="002A654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2A6546" w:rsidRPr="002A6546" w:rsidRDefault="002A6546" w:rsidP="002A654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орфоэпические, лексические, орфографические, пунктуационные и грамматические нормы современного русского языка; нормы речевого поведения в разных сферах общения;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Уметь:</w:t>
      </w:r>
    </w:p>
    <w:p w:rsidR="002A6546" w:rsidRPr="002A6546" w:rsidRDefault="002A6546" w:rsidP="002A654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осуществлять речевой самоконтроль, оценивать письменные и устные высказывания с точки зрения языкового оформления, эффективности достижения поставленных коммуникативных задач;</w:t>
      </w:r>
    </w:p>
    <w:p w:rsidR="002A6546" w:rsidRPr="002A6546" w:rsidRDefault="002A6546" w:rsidP="002A654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2A6546" w:rsidRPr="002A6546" w:rsidRDefault="002A6546" w:rsidP="002A654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стилей и разновидностей языка;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2A6546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>аудирование и чтение:</w:t>
      </w:r>
    </w:p>
    <w:p w:rsidR="002A6546" w:rsidRPr="002A6546" w:rsidRDefault="002A6546" w:rsidP="002A654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A6546">
        <w:rPr>
          <w:rFonts w:ascii="Times New Roman" w:hAnsi="Times New Roman" w:cs="Times New Roman"/>
          <w:bCs/>
          <w:spacing w:val="-5"/>
          <w:sz w:val="24"/>
          <w:szCs w:val="24"/>
        </w:rPr>
        <w:t>использовать основные виды чтения в зависимости от коммуникативной задачи;</w:t>
      </w:r>
    </w:p>
    <w:p w:rsidR="002A6546" w:rsidRPr="002A6546" w:rsidRDefault="002A6546" w:rsidP="002A654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A6546">
        <w:rPr>
          <w:rFonts w:ascii="Times New Roman" w:hAnsi="Times New Roman" w:cs="Times New Roman"/>
          <w:bCs/>
          <w:spacing w:val="-5"/>
          <w:sz w:val="24"/>
          <w:szCs w:val="24"/>
        </w:rPr>
        <w:t>извлекать необходимую информацию из различных источников, в том числе представленных в электронном виде на различных информационных носителях;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2A6546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lastRenderedPageBreak/>
        <w:t>говорение и письмо:</w:t>
      </w:r>
    </w:p>
    <w:p w:rsidR="002A6546" w:rsidRPr="002A6546" w:rsidRDefault="002A6546" w:rsidP="002A654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A6546">
        <w:rPr>
          <w:rFonts w:ascii="Times New Roman" w:hAnsi="Times New Roman" w:cs="Times New Roman"/>
          <w:bCs/>
          <w:spacing w:val="-5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2A6546" w:rsidRPr="002A6546" w:rsidRDefault="002A6546" w:rsidP="002A654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A6546">
        <w:rPr>
          <w:rFonts w:ascii="Times New Roman" w:hAnsi="Times New Roman" w:cs="Times New Roman"/>
          <w:bCs/>
          <w:spacing w:val="-5"/>
          <w:sz w:val="24"/>
          <w:szCs w:val="24"/>
        </w:rPr>
        <w:t>применять на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A6546" w:rsidRPr="002A6546" w:rsidRDefault="002A6546" w:rsidP="002A654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A6546">
        <w:rPr>
          <w:rFonts w:ascii="Times New Roman" w:hAnsi="Times New Roman" w:cs="Times New Roman"/>
          <w:bCs/>
          <w:spacing w:val="-5"/>
          <w:sz w:val="24"/>
          <w:szCs w:val="24"/>
        </w:rPr>
        <w:t>применять в практике письма орфографические и пунктуационные  нормы современного русского литературного языка;</w:t>
      </w:r>
    </w:p>
    <w:p w:rsidR="002A6546" w:rsidRPr="002A6546" w:rsidRDefault="002A6546" w:rsidP="002A654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A6546">
        <w:rPr>
          <w:rFonts w:ascii="Times New Roman" w:hAnsi="Times New Roman" w:cs="Times New Roman"/>
          <w:bCs/>
          <w:spacing w:val="-5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A6546" w:rsidRPr="002A6546" w:rsidRDefault="002A6546" w:rsidP="002A654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A6546">
        <w:rPr>
          <w:rFonts w:ascii="Times New Roman" w:hAnsi="Times New Roman" w:cs="Times New Roman"/>
          <w:bCs/>
          <w:spacing w:val="-5"/>
          <w:sz w:val="24"/>
          <w:szCs w:val="24"/>
        </w:rPr>
        <w:t>использовать основные приёмы информационной переработки устного и письменного текста.</w:t>
      </w:r>
    </w:p>
    <w:p w:rsidR="000F6A7B" w:rsidRDefault="000F6A7B" w:rsidP="002A6546">
      <w:pPr>
        <w:shd w:val="clear" w:color="auto" w:fill="FFFFFF"/>
        <w:spacing w:before="230" w:after="0" w:line="240" w:lineRule="auto"/>
        <w:ind w:firstLine="547"/>
        <w:rPr>
          <w:rFonts w:ascii="Times New Roman" w:hAnsi="Times New Roman" w:cs="Times New Roman"/>
          <w:i/>
          <w:iCs/>
          <w:sz w:val="24"/>
          <w:szCs w:val="24"/>
        </w:rPr>
      </w:pPr>
    </w:p>
    <w:p w:rsidR="000F6A7B" w:rsidRPr="000F6A7B" w:rsidRDefault="000F6A7B" w:rsidP="000F6A7B">
      <w:pPr>
        <w:shd w:val="clear" w:color="auto" w:fill="FFFFFF"/>
        <w:spacing w:before="230" w:after="0" w:line="240" w:lineRule="auto"/>
        <w:ind w:firstLine="54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6A7B">
        <w:rPr>
          <w:rFonts w:ascii="Times New Roman" w:hAnsi="Times New Roman" w:cs="Times New Roman"/>
          <w:b/>
          <w:iCs/>
          <w:sz w:val="24"/>
          <w:szCs w:val="24"/>
        </w:rPr>
        <w:t>Технология</w:t>
      </w:r>
    </w:p>
    <w:p w:rsidR="002A6546" w:rsidRPr="002A6546" w:rsidRDefault="002A6546" w:rsidP="002A6546">
      <w:pPr>
        <w:shd w:val="clear" w:color="auto" w:fill="FFFFFF"/>
        <w:spacing w:before="230"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>Изучение технологии на базовом уровне среднего (полного) общего образования направлено на достижение следующих целей:</w:t>
      </w:r>
    </w:p>
    <w:p w:rsidR="002A6546" w:rsidRPr="002A6546" w:rsidRDefault="002A6546" w:rsidP="002A6546">
      <w:pPr>
        <w:widowControl w:val="0"/>
        <w:numPr>
          <w:ilvl w:val="0"/>
          <w:numId w:val="3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7" w:after="0" w:line="240" w:lineRule="auto"/>
        <w:ind w:left="547" w:right="14" w:hanging="54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освоение</w:t>
      </w:r>
      <w:r w:rsidRPr="002A6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546">
        <w:rPr>
          <w:rFonts w:ascii="Times New Roman" w:hAnsi="Times New Roman" w:cs="Times New Roman"/>
          <w:sz w:val="24"/>
          <w:szCs w:val="24"/>
        </w:rPr>
        <w:t>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тельности на окружающую среду и здоровье человека, путях получения профессии и построения профессиональной карьеры;</w:t>
      </w:r>
    </w:p>
    <w:p w:rsidR="002A6546" w:rsidRPr="002A6546" w:rsidRDefault="002A6546" w:rsidP="002A6546">
      <w:pPr>
        <w:widowControl w:val="0"/>
        <w:numPr>
          <w:ilvl w:val="0"/>
          <w:numId w:val="3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7" w:after="0" w:line="240" w:lineRule="auto"/>
        <w:ind w:left="547" w:right="10" w:hanging="54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овладение умениями рациональной организации трудовой деятельности, проектирования и изготов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тенциалом, личностными особенностями;</w:t>
      </w:r>
    </w:p>
    <w:p w:rsidR="002A6546" w:rsidRPr="002A6546" w:rsidRDefault="002A6546" w:rsidP="002A6546">
      <w:pPr>
        <w:widowControl w:val="0"/>
        <w:numPr>
          <w:ilvl w:val="0"/>
          <w:numId w:val="3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2" w:after="0" w:line="240" w:lineRule="auto"/>
        <w:ind w:left="547" w:right="5" w:hanging="54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развитие технического мышления, пространственного воображения, способности к самостоятельно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луг; к деловому сотрудничеству в процессе коллективной деятельности;</w:t>
      </w:r>
    </w:p>
    <w:p w:rsidR="002A6546" w:rsidRPr="002A6546" w:rsidRDefault="002A6546" w:rsidP="002A6546">
      <w:pPr>
        <w:widowControl w:val="0"/>
        <w:numPr>
          <w:ilvl w:val="0"/>
          <w:numId w:val="3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7" w:after="0" w:line="240" w:lineRule="auto"/>
        <w:ind w:left="547" w:right="10" w:hanging="54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2A6546" w:rsidRPr="002A6546" w:rsidRDefault="002A6546" w:rsidP="002A6546">
      <w:pPr>
        <w:widowControl w:val="0"/>
        <w:numPr>
          <w:ilvl w:val="0"/>
          <w:numId w:val="3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2" w:after="0" w:line="240" w:lineRule="auto"/>
        <w:ind w:left="547" w:right="10" w:hanging="54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подготовка к самостоятельной деятельности на рынке труда, товаров и услуг и готовности к про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должению обучения в системе непрерывного профессионального образования.</w:t>
      </w:r>
    </w:p>
    <w:p w:rsidR="002A6546" w:rsidRPr="002A6546" w:rsidRDefault="002A6546" w:rsidP="002A6546">
      <w:pPr>
        <w:pStyle w:val="a8"/>
        <w:spacing w:after="0" w:line="240" w:lineRule="auto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6" w:rsidRPr="002A6546" w:rsidRDefault="002A6546" w:rsidP="002A6546">
      <w:pPr>
        <w:pStyle w:val="a5"/>
        <w:shd w:val="clear" w:color="auto" w:fill="FFFFFF"/>
        <w:spacing w:before="240"/>
        <w:ind w:left="0" w:right="1" w:firstLine="567"/>
        <w:jc w:val="both"/>
        <w:rPr>
          <w:sz w:val="24"/>
          <w:szCs w:val="24"/>
        </w:rPr>
      </w:pPr>
      <w:r w:rsidRPr="002A6546">
        <w:rPr>
          <w:spacing w:val="-1"/>
          <w:sz w:val="24"/>
          <w:szCs w:val="24"/>
        </w:rPr>
        <w:t xml:space="preserve"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</w:t>
      </w:r>
      <w:r w:rsidRPr="002A6546">
        <w:rPr>
          <w:sz w:val="24"/>
          <w:szCs w:val="24"/>
        </w:rPr>
        <w:t>ориентирован на профессиональное самоопределение учащихся.</w:t>
      </w:r>
    </w:p>
    <w:p w:rsidR="002A6546" w:rsidRPr="002A6546" w:rsidRDefault="002A6546" w:rsidP="002A6546">
      <w:pPr>
        <w:shd w:val="clear" w:color="auto" w:fill="FFFFFF"/>
        <w:spacing w:before="235"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</w:rPr>
        <w:t>ПРОИЗВОДСТВО, ТРУД И ТЕХНОЛОГИИ</w:t>
      </w:r>
    </w:p>
    <w:p w:rsidR="002A6546" w:rsidRPr="002A6546" w:rsidRDefault="002A6546" w:rsidP="002A6546">
      <w:pPr>
        <w:shd w:val="clear" w:color="auto" w:fill="FFFFFF"/>
        <w:spacing w:before="38" w:after="0" w:line="240" w:lineRule="auto"/>
        <w:ind w:left="5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Технология как часть общечеловеческой культуры. Влияние технологий на общественное развитие. 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>Взаимосвязь и взаимообусловленность технологий, организации производства и характера труда.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Представление об организации производства: сферы производства, отрасли, объединения, комплексы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>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лификации специалистов различных профессий. </w:t>
      </w:r>
      <w:r w:rsidRPr="002A654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Единый тарифно-квалификационный справочник работ и 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>профессий (ЕТКС).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lastRenderedPageBreak/>
        <w:t>Выявление способов снижения негативного влияния производства на окружающую среду: примене</w:t>
      </w:r>
      <w:r w:rsidRPr="002A6546">
        <w:rPr>
          <w:rFonts w:ascii="Times New Roman" w:hAnsi="Times New Roman" w:cs="Times New Roman"/>
          <w:sz w:val="24"/>
          <w:szCs w:val="24"/>
        </w:rPr>
        <w:softHyphen/>
        <w:t xml:space="preserve">ние экологически чистых и безотходных технологий; 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>утилизация отходов; рациональное размещение про</w:t>
      </w:r>
      <w:r w:rsidRPr="002A6546">
        <w:rPr>
          <w:rFonts w:ascii="Times New Roman" w:hAnsi="Times New Roman" w:cs="Times New Roman"/>
          <w:i/>
          <w:iCs/>
          <w:spacing w:val="-3"/>
          <w:sz w:val="24"/>
          <w:szCs w:val="24"/>
        </w:rPr>
        <w:t>изводства.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Овладение основами культуры труда: 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 xml:space="preserve">научная организация труда; </w:t>
      </w:r>
      <w:r w:rsidRPr="002A6546">
        <w:rPr>
          <w:rFonts w:ascii="Times New Roman" w:hAnsi="Times New Roman" w:cs="Times New Roman"/>
          <w:sz w:val="24"/>
          <w:szCs w:val="24"/>
        </w:rPr>
        <w:t>трудовая и технологическая дис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циплина; безопасность труда и средства ее обеспечения; эстетика труда; этика взаимоотношений в трудо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вом коллективе; формы творчества в труде.</w:t>
      </w:r>
    </w:p>
    <w:p w:rsidR="002A6546" w:rsidRPr="002A6546" w:rsidRDefault="002A6546" w:rsidP="002A6546">
      <w:pPr>
        <w:shd w:val="clear" w:color="auto" w:fill="FFFFFF"/>
        <w:spacing w:before="5" w:after="0" w:line="240" w:lineRule="auto"/>
        <w:ind w:left="14"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Взаимозависимость рынка товаров и услуг, технологий производства, уровня развития науки и тех</w:t>
      </w:r>
      <w:r w:rsidRPr="002A6546">
        <w:rPr>
          <w:rFonts w:ascii="Times New Roman" w:hAnsi="Times New Roman" w:cs="Times New Roman"/>
          <w:sz w:val="24"/>
          <w:szCs w:val="24"/>
        </w:rPr>
        <w:softHyphen/>
        <w:t xml:space="preserve">ники: 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 xml:space="preserve">научные открытия и новые направления в технологиях созидательной деятельности; </w:t>
      </w:r>
      <w:r w:rsidRPr="002A6546">
        <w:rPr>
          <w:rFonts w:ascii="Times New Roman" w:hAnsi="Times New Roman" w:cs="Times New Roman"/>
          <w:sz w:val="24"/>
          <w:szCs w:val="24"/>
        </w:rPr>
        <w:t>введение в производство новых продуктов, современных технологий.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576" w:right="1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ТЕХНОЛОГИЯ ПРОЕКТИРОВАНИЯ И СОЗДАНИЯ </w:t>
      </w:r>
      <w:r w:rsidRPr="002A6546">
        <w:rPr>
          <w:rFonts w:ascii="Times New Roman" w:hAnsi="Times New Roman" w:cs="Times New Roman"/>
          <w:b/>
          <w:bCs/>
          <w:sz w:val="24"/>
          <w:szCs w:val="24"/>
        </w:rPr>
        <w:t>МАТЕРИАЛЬНЫХ ОБЪЕКТОВ ИЛИ УСЛУГ</w:t>
      </w:r>
    </w:p>
    <w:p w:rsidR="002A6546" w:rsidRPr="002A6546" w:rsidRDefault="002A6546" w:rsidP="002A6546">
      <w:pPr>
        <w:shd w:val="clear" w:color="auto" w:fill="FFFFFF"/>
        <w:spacing w:before="58" w:after="0" w:line="240" w:lineRule="auto"/>
        <w:ind w:left="10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Выдвижение идеи продукта труда товаропроизводителем и анализ востребованности объекта потен</w:t>
      </w:r>
      <w:r w:rsidRPr="002A6546">
        <w:rPr>
          <w:rFonts w:ascii="Times New Roman" w:hAnsi="Times New Roman" w:cs="Times New Roman"/>
          <w:sz w:val="24"/>
          <w:szCs w:val="24"/>
        </w:rPr>
        <w:softHyphen/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циальными потребителями на основе потребительских качеств. </w:t>
      </w:r>
      <w:r w:rsidRPr="002A6546">
        <w:rPr>
          <w:rFonts w:ascii="Times New Roman" w:hAnsi="Times New Roman" w:cs="Times New Roman"/>
          <w:i/>
          <w:iCs/>
          <w:spacing w:val="-1"/>
          <w:sz w:val="24"/>
          <w:szCs w:val="24"/>
        </w:rPr>
        <w:t>Моделирование функциональных, эргономи</w:t>
      </w:r>
      <w:r w:rsidRPr="002A6546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 xml:space="preserve">ческих и эстетических качеств объекта труда. </w:t>
      </w:r>
      <w:r w:rsidRPr="002A6546">
        <w:rPr>
          <w:rFonts w:ascii="Times New Roman" w:hAnsi="Times New Roman" w:cs="Times New Roman"/>
          <w:sz w:val="24"/>
          <w:szCs w:val="24"/>
        </w:rPr>
        <w:t>Выбор технологий, средств и способов реализации проек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та.</w:t>
      </w:r>
    </w:p>
    <w:p w:rsidR="002A6546" w:rsidRPr="002A6546" w:rsidRDefault="002A6546" w:rsidP="002A6546">
      <w:pPr>
        <w:shd w:val="clear" w:color="auto" w:fill="FFFFFF"/>
        <w:spacing w:before="10" w:after="0" w:line="240" w:lineRule="auto"/>
        <w:ind w:left="10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pacing w:val="-1"/>
          <w:sz w:val="24"/>
          <w:szCs w:val="24"/>
        </w:rPr>
        <w:t>Планирование проектной деятельности. Выбор путей и способов реализации проектируемого матери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sz w:val="24"/>
          <w:szCs w:val="24"/>
        </w:rPr>
        <w:t>ального объекта или услуги.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0"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Поиск источников информации для выполнения проекта 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>с использованием ЭВМ. Применение основ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ных методов творческого решения практических задач для создания продуктов труда. </w:t>
      </w:r>
      <w:r w:rsidRPr="002A6546">
        <w:rPr>
          <w:rFonts w:ascii="Times New Roman" w:hAnsi="Times New Roman" w:cs="Times New Roman"/>
          <w:sz w:val="24"/>
          <w:szCs w:val="24"/>
        </w:rPr>
        <w:t xml:space="preserve">Документальное </w:t>
      </w:r>
      <w:r w:rsidRPr="002A6546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представление проектируемого продукта труда </w:t>
      </w:r>
      <w:r w:rsidRPr="002A6546">
        <w:rPr>
          <w:rFonts w:ascii="Times New Roman" w:hAnsi="Times New Roman" w:cs="Times New Roman"/>
          <w:i/>
          <w:iCs/>
          <w:spacing w:val="-1"/>
          <w:sz w:val="24"/>
          <w:szCs w:val="24"/>
        </w:rPr>
        <w:t>с использованием ЭВМ. Выбор способов защиты интеллек</w:t>
      </w:r>
      <w:r w:rsidRPr="002A6546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>туальной собственности.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5" w:right="1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Организация рабочих мест и технологического процесса создания продукта труда. Выполнение опе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раций по созданию продукта труда. Контроль промежуточных этапов деятельности.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10"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Оценка качества материального объекта или услуги, технологического процесса и результатов про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ектной деятельности. Оформление и презентация проекта и результатов труда.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2A6546" w:rsidRPr="002A6546" w:rsidRDefault="002A6546" w:rsidP="002A6546">
      <w:pPr>
        <w:shd w:val="clear" w:color="auto" w:fill="FFFFFF"/>
        <w:spacing w:before="254" w:after="0" w:line="240" w:lineRule="auto"/>
        <w:ind w:left="571"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</w:rPr>
        <w:t>ПРОФЕССИОНАЛЬНОЕ САМООПРЕДЕЛЕНИЕ И КАРЬЕРА</w:t>
      </w:r>
    </w:p>
    <w:p w:rsidR="002A6546" w:rsidRPr="002A6546" w:rsidRDefault="002A6546" w:rsidP="002A6546">
      <w:pPr>
        <w:shd w:val="clear" w:color="auto" w:fill="FFFFFF"/>
        <w:spacing w:before="48"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Изучение рынка труда и профессий: 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 xml:space="preserve">конъюнктура рынка труда и профессий, </w:t>
      </w:r>
      <w:r w:rsidRPr="002A6546">
        <w:rPr>
          <w:rFonts w:ascii="Times New Roman" w:hAnsi="Times New Roman" w:cs="Times New Roman"/>
          <w:sz w:val="24"/>
          <w:szCs w:val="24"/>
        </w:rPr>
        <w:t>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right="1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>профессионального и служебного роста. Возможно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сти квалификационного и служебного роста. </w:t>
      </w:r>
      <w:r w:rsidRPr="002A6546">
        <w:rPr>
          <w:rFonts w:ascii="Times New Roman" w:hAnsi="Times New Roman" w:cs="Times New Roman"/>
          <w:sz w:val="24"/>
          <w:szCs w:val="24"/>
        </w:rPr>
        <w:t xml:space="preserve">Характер профессионального образования 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>и профессиональ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softHyphen/>
        <w:t>ная мобильность.</w:t>
      </w:r>
    </w:p>
    <w:p w:rsidR="002A6546" w:rsidRPr="002A6546" w:rsidRDefault="002A6546" w:rsidP="002A6546">
      <w:pPr>
        <w:shd w:val="clear" w:color="auto" w:fill="FFFFFF"/>
        <w:spacing w:after="0" w:line="240" w:lineRule="auto"/>
        <w:ind w:right="1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нального образования или трудоустройства.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546">
        <w:rPr>
          <w:rFonts w:ascii="Times New Roman" w:hAnsi="Times New Roman" w:cs="Times New Roman"/>
          <w:spacing w:val="-1"/>
          <w:sz w:val="24"/>
          <w:szCs w:val="24"/>
        </w:rPr>
        <w:t>Выполнение проекта по уточнению профессиональных намерений.</w:t>
      </w:r>
      <w:r w:rsidRPr="002A6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6546" w:rsidRPr="002A6546" w:rsidRDefault="002A6546" w:rsidP="002A6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</w:rPr>
        <w:t>Перечень знаний и умений, формируемых у учащихся.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2A6546" w:rsidRPr="002A6546" w:rsidRDefault="002A6546" w:rsidP="002A6546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Влияние технологий на общественное развитие;</w:t>
      </w:r>
    </w:p>
    <w:p w:rsidR="002A6546" w:rsidRPr="002A6546" w:rsidRDefault="002A6546" w:rsidP="002A6546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Составляющие современного производства товаров и услуг;</w:t>
      </w:r>
    </w:p>
    <w:p w:rsidR="002A6546" w:rsidRPr="002A6546" w:rsidRDefault="002A6546" w:rsidP="002A6546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 среду;</w:t>
      </w:r>
    </w:p>
    <w:p w:rsidR="002A6546" w:rsidRPr="002A6546" w:rsidRDefault="002A6546" w:rsidP="002A6546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Способы организации труда, индивидуальной и коллективной работы;</w:t>
      </w:r>
    </w:p>
    <w:p w:rsidR="002A6546" w:rsidRPr="002A6546" w:rsidRDefault="002A6546" w:rsidP="002A6546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Основные этапы проектной деятельности;</w:t>
      </w:r>
    </w:p>
    <w:p w:rsidR="002A6546" w:rsidRPr="002A6546" w:rsidRDefault="002A6546" w:rsidP="002A6546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Источники получения информации о путях получения профессионального образования и трудоустройства.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Учащиеся должны уметь:</w:t>
      </w:r>
    </w:p>
    <w:p w:rsidR="002A6546" w:rsidRPr="002A6546" w:rsidRDefault="002A6546" w:rsidP="002A6546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Оценивать потребительские качества товаров и услуг;</w:t>
      </w:r>
    </w:p>
    <w:p w:rsidR="002A6546" w:rsidRPr="002A6546" w:rsidRDefault="002A6546" w:rsidP="002A6546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Изучать потребности потенциальных покупателей на рынке товаров и услуг;</w:t>
      </w:r>
    </w:p>
    <w:p w:rsidR="002A6546" w:rsidRPr="002A6546" w:rsidRDefault="002A6546" w:rsidP="002A6546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Составлять планы деятельности по изготовлению и реализации продукта труда;</w:t>
      </w:r>
    </w:p>
    <w:p w:rsidR="002A6546" w:rsidRPr="002A6546" w:rsidRDefault="002A6546" w:rsidP="002A6546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Использовать методы решения творческих задач в технологической деятельности;</w:t>
      </w:r>
    </w:p>
    <w:p w:rsidR="002A6546" w:rsidRPr="002A6546" w:rsidRDefault="002A6546" w:rsidP="002A6546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Проектировать материальный объект или услугу; оформлять процесс и результаты проектной деятельности;</w:t>
      </w:r>
    </w:p>
    <w:p w:rsidR="002A6546" w:rsidRPr="002A6546" w:rsidRDefault="002A6546" w:rsidP="002A6546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Организовывать рабочие места; выбирать средства и методы реализации проекта;</w:t>
      </w:r>
    </w:p>
    <w:p w:rsidR="002A6546" w:rsidRPr="002A6546" w:rsidRDefault="002A6546" w:rsidP="002A6546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Выполнять изученные технологические операции;</w:t>
      </w:r>
    </w:p>
    <w:p w:rsidR="002A6546" w:rsidRPr="002A6546" w:rsidRDefault="002A6546" w:rsidP="002A6546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Планировать возможное продвижение материального объекта или услуги на рынке товаров и услуг;</w:t>
      </w:r>
    </w:p>
    <w:p w:rsidR="002A6546" w:rsidRPr="002A6546" w:rsidRDefault="002A6546" w:rsidP="002A6546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Уточнять и корректировать профессиональные умения.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>Учащиеся должны использовать приобретённые знания и умения в практической деятельности и повседневной жизни для:</w:t>
      </w:r>
    </w:p>
    <w:p w:rsidR="002A6546" w:rsidRPr="002A6546" w:rsidRDefault="002A6546" w:rsidP="002A654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2A6546" w:rsidRPr="002A6546" w:rsidRDefault="002A6546" w:rsidP="002A654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Решение практических задач в выбранном направлении технологической подготовки;</w:t>
      </w:r>
    </w:p>
    <w:p w:rsidR="002A6546" w:rsidRPr="002A6546" w:rsidRDefault="002A6546" w:rsidP="002A654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Самостоятельного анализа рынка образовательных услуг и профессиональной деятельности.</w:t>
      </w:r>
    </w:p>
    <w:p w:rsidR="002A6546" w:rsidRPr="002A6546" w:rsidRDefault="002A6546" w:rsidP="002A654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Рационального поведения на рынке труда, товаров и услуг;</w:t>
      </w:r>
    </w:p>
    <w:p w:rsidR="002A6546" w:rsidRPr="002A6546" w:rsidRDefault="002A6546" w:rsidP="002A654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Составление резюме и проведение самопрезентации;</w:t>
      </w:r>
    </w:p>
    <w:p w:rsidR="002A6546" w:rsidRPr="002A6546" w:rsidRDefault="002A6546" w:rsidP="002A654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Приказом Минобрнауки России от 10.11.2011 №2643).</w:t>
      </w:r>
    </w:p>
    <w:p w:rsidR="002A6546" w:rsidRPr="002A6546" w:rsidRDefault="002A6546" w:rsidP="002A654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Курсивом в тексте выделен материал, который подлежит изучению, но не включается в Требования к уровню подготовки вы</w:t>
      </w:r>
      <w:r w:rsidRPr="002A6546">
        <w:rPr>
          <w:rFonts w:ascii="Times New Roman" w:hAnsi="Times New Roman" w:cs="Times New Roman"/>
          <w:sz w:val="24"/>
          <w:szCs w:val="24"/>
        </w:rPr>
        <w:softHyphen/>
        <w:t>пускников.</w:t>
      </w:r>
    </w:p>
    <w:p w:rsidR="000F6A7B" w:rsidRDefault="000F6A7B" w:rsidP="002A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46" w:rsidRPr="002A6546" w:rsidRDefault="000F6A7B" w:rsidP="002A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2A6546">
        <w:rPr>
          <w:rFonts w:ascii="Times New Roman" w:hAnsi="Times New Roman" w:cs="Times New Roman"/>
          <w:sz w:val="24"/>
          <w:szCs w:val="24"/>
        </w:rPr>
        <w:t xml:space="preserve"> Рабочая программа базового изучения физики составлена в полном соответствии с требованиями федерального компонента образовательного стандарта среднего общего образования по физике 2004 года (базовый уровень) на основе примерной программы 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t xml:space="preserve">Данюшенкова В. С., Коршуновой О. В. «Программа по физике для 10-11 классов общеобразовательных учреждений»  </w:t>
      </w:r>
    </w:p>
    <w:p w:rsidR="002A6546" w:rsidRPr="002A6546" w:rsidRDefault="002A6546" w:rsidP="002A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Изучение физики в средних (полных) образовательных учреждениях на базовом уровне направлено на достижение следующих </w:t>
      </w:r>
      <w:r w:rsidRPr="002A6546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2A65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546" w:rsidRPr="002A6546" w:rsidRDefault="002A6546" w:rsidP="002A654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>освоение знаний о</w:t>
      </w:r>
      <w:r w:rsidRPr="002A6546"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2A6546" w:rsidRPr="002A6546" w:rsidRDefault="002A6546" w:rsidP="002A654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>овладение умениями</w:t>
      </w:r>
      <w:r w:rsidRPr="002A6546">
        <w:rPr>
          <w:rFonts w:ascii="Times New Roman" w:hAnsi="Times New Roman" w:cs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A6546" w:rsidRPr="002A6546" w:rsidRDefault="002A6546" w:rsidP="002A654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2A6546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A6546" w:rsidRPr="002A6546" w:rsidRDefault="002A6546" w:rsidP="002A654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2A6546">
        <w:rPr>
          <w:rFonts w:ascii="Times New Roman" w:hAnsi="Times New Roman" w:cs="Times New Roman"/>
          <w:sz w:val="24"/>
          <w:szCs w:val="24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</w:t>
      </w:r>
      <w:r w:rsidRPr="002A6546">
        <w:rPr>
          <w:rFonts w:ascii="Times New Roman" w:hAnsi="Times New Roman" w:cs="Times New Roman"/>
          <w:sz w:val="24"/>
          <w:szCs w:val="24"/>
        </w:rPr>
        <w:lastRenderedPageBreak/>
        <w:t>морально-этической оценке использования научных достижений, чувства ответственности за защиту окружающей среды;</w:t>
      </w:r>
    </w:p>
    <w:p w:rsidR="002A6546" w:rsidRPr="002A6546" w:rsidRDefault="002A6546" w:rsidP="002A654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A6546" w:rsidRPr="002A6546" w:rsidRDefault="002A6546" w:rsidP="002A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>Познавательная деятельность:</w:t>
      </w:r>
      <w:r w:rsidRPr="002A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46" w:rsidRPr="002A6546" w:rsidRDefault="002A6546" w:rsidP="002A654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2A6546" w:rsidRPr="002A6546" w:rsidRDefault="002A6546" w:rsidP="002A654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2A6546" w:rsidRPr="002A6546" w:rsidRDefault="002A6546" w:rsidP="002A654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2A6546" w:rsidRPr="002A6546" w:rsidRDefault="002A6546" w:rsidP="002A654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>Информационно-коммуникативная деятельность:</w:t>
      </w:r>
      <w:r w:rsidRPr="002A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46" w:rsidRPr="002A6546" w:rsidRDefault="002A6546" w:rsidP="002A654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2A6546" w:rsidRPr="002A6546" w:rsidRDefault="002A6546" w:rsidP="002A654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2A6546" w:rsidRPr="002A6546" w:rsidRDefault="002A6546" w:rsidP="002A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>Рефлексивная деятельность:</w:t>
      </w:r>
      <w:r w:rsidRPr="002A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46" w:rsidRPr="002A6546" w:rsidRDefault="002A6546" w:rsidP="002A654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2A6546" w:rsidRPr="002A6546" w:rsidRDefault="002A6546" w:rsidP="002A654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2A6546" w:rsidRPr="002A6546" w:rsidRDefault="002A6546" w:rsidP="002A65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 </w:t>
      </w:r>
    </w:p>
    <w:p w:rsidR="002A6546" w:rsidRPr="002A6546" w:rsidRDefault="002A6546" w:rsidP="002A65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проводиться актуализация ранее изученного материала (тесты, индивидуальные задания, задания у доски), во второй части </w:t>
      </w:r>
      <w:r w:rsidR="00866965">
        <w:rPr>
          <w:rFonts w:ascii="Times New Roman" w:hAnsi="Times New Roman" w:cs="Times New Roman"/>
          <w:sz w:val="24"/>
          <w:szCs w:val="24"/>
        </w:rPr>
        <w:t>–</w:t>
      </w:r>
      <w:r w:rsidRPr="002A6546">
        <w:rPr>
          <w:rFonts w:ascii="Times New Roman" w:hAnsi="Times New Roman" w:cs="Times New Roman"/>
          <w:sz w:val="24"/>
          <w:szCs w:val="24"/>
        </w:rPr>
        <w:t xml:space="preserve"> изучение нового материала, а на конец урока планируются задания, направленные на закрепление пройденного материала. </w:t>
      </w:r>
    </w:p>
    <w:p w:rsidR="002A6546" w:rsidRPr="002A6546" w:rsidRDefault="002A6546" w:rsidP="002A65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уделить  </w:t>
      </w:r>
      <w:r w:rsidRPr="002A6546">
        <w:rPr>
          <w:rFonts w:ascii="Times New Roman" w:hAnsi="Times New Roman" w:cs="Times New Roman"/>
          <w:i/>
          <w:sz w:val="24"/>
          <w:szCs w:val="24"/>
        </w:rPr>
        <w:t xml:space="preserve">организации самостоятельной работы </w:t>
      </w:r>
      <w:r w:rsidRPr="002A6546">
        <w:rPr>
          <w:rFonts w:ascii="Times New Roman" w:hAnsi="Times New Roman" w:cs="Times New Roman"/>
          <w:sz w:val="24"/>
          <w:szCs w:val="24"/>
        </w:rPr>
        <w:t xml:space="preserve">учащихся (работа с текстом, выполнение лабораторных работ). </w:t>
      </w:r>
    </w:p>
    <w:p w:rsidR="002A6546" w:rsidRPr="002A6546" w:rsidRDefault="002A6546" w:rsidP="002A65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Формируются навыки внимательного прочтения и восприятия </w:t>
      </w:r>
      <w:r w:rsidRPr="002A6546">
        <w:rPr>
          <w:rFonts w:ascii="Times New Roman" w:hAnsi="Times New Roman" w:cs="Times New Roman"/>
          <w:i/>
          <w:sz w:val="24"/>
          <w:szCs w:val="24"/>
        </w:rPr>
        <w:t>алгоритмических предписаний</w:t>
      </w:r>
      <w:r w:rsidRPr="002A6546">
        <w:rPr>
          <w:rFonts w:ascii="Times New Roman" w:hAnsi="Times New Roman" w:cs="Times New Roman"/>
          <w:sz w:val="24"/>
          <w:szCs w:val="24"/>
        </w:rPr>
        <w:t>, а именно таковыми являются описания последовательностей действий в лабораторных работах.</w:t>
      </w:r>
    </w:p>
    <w:p w:rsidR="002A6546" w:rsidRPr="002A6546" w:rsidRDefault="002A6546" w:rsidP="002A65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 xml:space="preserve"> </w:t>
      </w:r>
      <w:r w:rsidRPr="002A6546">
        <w:rPr>
          <w:rFonts w:ascii="Times New Roman" w:hAnsi="Times New Roman" w:cs="Times New Roman"/>
          <w:b/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2A6546" w:rsidRPr="002A6546" w:rsidRDefault="002A6546" w:rsidP="002A654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2A6546">
        <w:rPr>
          <w:rFonts w:ascii="Times New Roman" w:hAnsi="Times New Roman" w:cs="Times New Roman"/>
          <w:iCs/>
          <w:sz w:val="24"/>
          <w:szCs w:val="24"/>
        </w:rPr>
        <w:t>осуществляется с помощью лабораторных работ.</w:t>
      </w:r>
    </w:p>
    <w:p w:rsidR="002A6546" w:rsidRPr="002A6546" w:rsidRDefault="002A6546" w:rsidP="002A65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2A6546">
        <w:rPr>
          <w:rFonts w:ascii="Times New Roman" w:hAnsi="Times New Roman" w:cs="Times New Roman"/>
          <w:sz w:val="24"/>
          <w:szCs w:val="24"/>
        </w:rPr>
        <w:t>контроль осуществляется по завершении крупного блока (темы) в форме тестирования, теоретического зачёта или разноуровневой контрольной работы.</w:t>
      </w:r>
      <w:r w:rsidRPr="002A65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A6546" w:rsidRDefault="002A6546" w:rsidP="002A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i/>
          <w:iCs/>
          <w:sz w:val="24"/>
          <w:szCs w:val="24"/>
        </w:rPr>
        <w:t>Итоговый</w:t>
      </w:r>
      <w:r w:rsidRPr="002A6546">
        <w:rPr>
          <w:rFonts w:ascii="Times New Roman" w:hAnsi="Times New Roman" w:cs="Times New Roman"/>
          <w:sz w:val="24"/>
          <w:szCs w:val="24"/>
        </w:rPr>
        <w:t xml:space="preserve"> контроль осуществляется по завершении учебного материала за год  в форме тестирования.</w:t>
      </w:r>
    </w:p>
    <w:p w:rsidR="002A6546" w:rsidRPr="002A6546" w:rsidRDefault="002A6546" w:rsidP="002A654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должен: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lastRenderedPageBreak/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4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рационального природопользования и охраны окружающей среды;</w:t>
      </w:r>
    </w:p>
    <w:p w:rsidR="002A6546" w:rsidRP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A6546" w:rsidRDefault="002A6546" w:rsidP="002A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A7B" w:rsidRPr="000F6A7B" w:rsidRDefault="000F6A7B" w:rsidP="000F6A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7B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составлена для учащихся химии 10—11 классов общеобразовательных учреждений на ба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зовом уровне на основе </w:t>
      </w:r>
      <w:r w:rsidRPr="002A6546">
        <w:rPr>
          <w:rFonts w:ascii="Times New Roman" w:hAnsi="Times New Roman" w:cs="Times New Roman"/>
          <w:sz w:val="24"/>
          <w:szCs w:val="24"/>
        </w:rPr>
        <w:t xml:space="preserve">программы по химии 10-11 классов общеобразовательной школы (автор Н.Н.Гара) и в соответствие с федеральным компонентом Государственного стандарта общего образования. </w:t>
      </w: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z w:val="24"/>
          <w:szCs w:val="24"/>
        </w:rPr>
        <w:t>Данный курс учащиеся изучают после курса химии для 8—9 классов, где они познакомились с важнейшими химическими понятиями, неорганическими и органиче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скими веществами, применяемыми в промышленности и в повседневной жизни.</w:t>
      </w: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sz w:val="24"/>
          <w:szCs w:val="24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2A6546" w:rsidRPr="002A6546" w:rsidRDefault="002A6546" w:rsidP="002A6546">
      <w:pPr>
        <w:pStyle w:val="a5"/>
        <w:widowControl/>
        <w:numPr>
          <w:ilvl w:val="0"/>
          <w:numId w:val="4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2A6546">
        <w:rPr>
          <w:b/>
          <w:bCs/>
          <w:sz w:val="24"/>
          <w:szCs w:val="24"/>
        </w:rPr>
        <w:t>Освоение знаний</w:t>
      </w:r>
      <w:r w:rsidRPr="002A6546">
        <w:rPr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2A6546" w:rsidRPr="002A6546" w:rsidRDefault="002A6546" w:rsidP="002A6546">
      <w:pPr>
        <w:pStyle w:val="a5"/>
        <w:widowControl/>
        <w:numPr>
          <w:ilvl w:val="0"/>
          <w:numId w:val="4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2A6546">
        <w:rPr>
          <w:b/>
          <w:bCs/>
          <w:sz w:val="24"/>
          <w:szCs w:val="24"/>
        </w:rPr>
        <w:t xml:space="preserve">Овладение умениями </w:t>
      </w:r>
      <w:r w:rsidRPr="002A6546">
        <w:rPr>
          <w:sz w:val="24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A6546" w:rsidRPr="002A6546" w:rsidRDefault="002A6546" w:rsidP="002A6546">
      <w:pPr>
        <w:pStyle w:val="a5"/>
        <w:widowControl/>
        <w:numPr>
          <w:ilvl w:val="0"/>
          <w:numId w:val="4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2A6546">
        <w:rPr>
          <w:b/>
          <w:bCs/>
          <w:sz w:val="24"/>
          <w:szCs w:val="24"/>
        </w:rPr>
        <w:t xml:space="preserve">Развитие </w:t>
      </w:r>
      <w:r w:rsidRPr="002A6546">
        <w:rPr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A6546" w:rsidRPr="002A6546" w:rsidRDefault="002A6546" w:rsidP="002A6546">
      <w:pPr>
        <w:pStyle w:val="a5"/>
        <w:widowControl/>
        <w:numPr>
          <w:ilvl w:val="0"/>
          <w:numId w:val="4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2A6546">
        <w:rPr>
          <w:b/>
          <w:bCs/>
          <w:sz w:val="24"/>
          <w:szCs w:val="24"/>
        </w:rPr>
        <w:t>Воспитание</w:t>
      </w:r>
      <w:r w:rsidRPr="002A6546">
        <w:rPr>
          <w:sz w:val="24"/>
          <w:szCs w:val="24"/>
        </w:rPr>
        <w:t xml:space="preserve">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A6546" w:rsidRPr="002A6546" w:rsidRDefault="002A6546" w:rsidP="002A6546">
      <w:pPr>
        <w:pStyle w:val="a5"/>
        <w:widowControl/>
        <w:numPr>
          <w:ilvl w:val="0"/>
          <w:numId w:val="4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2A6546">
        <w:rPr>
          <w:b/>
          <w:bCs/>
          <w:sz w:val="24"/>
          <w:szCs w:val="24"/>
        </w:rPr>
        <w:t xml:space="preserve">Применение полученных знаний и умений </w:t>
      </w:r>
      <w:r w:rsidRPr="002A6546">
        <w:rPr>
          <w:sz w:val="24"/>
          <w:szCs w:val="24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</w:t>
      </w:r>
      <w:r w:rsidRPr="002A6546">
        <w:rPr>
          <w:sz w:val="24"/>
          <w:szCs w:val="24"/>
        </w:rPr>
        <w:lastRenderedPageBreak/>
        <w:t>повседневной жизни, предупреждения явлений, наносящих вред здоровью и окружающей среде.</w:t>
      </w: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предусматривает формирование у обучающихся общеучебных умений и навыков, универсаль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</w:t>
      </w: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окружающей среде; выполнение в практической деятельности и в повседневной жизни экологических тре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бований; использование мультимедийных ресурсов и компьютерных технологий для обработки, передачи, сис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тематизации информации, создания баз данных, презен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тации результатов познавательной и практической деятельности.</w:t>
      </w: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курсе 10 класса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t xml:space="preserve"> изучается </w:t>
      </w:r>
      <w:r w:rsidRPr="002A6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органическая химия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t>, тео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ретическую основу которой составляют современная тео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ганической химии пронизан идеей зависимости свойств веществ от состава и их строения, от характера функцио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нальных групп, а также генетических связей между клас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сами органических соединений.</w:t>
      </w: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z w:val="24"/>
          <w:szCs w:val="24"/>
        </w:rPr>
        <w:t>В данном курсе содержатся важнейшие сведения об от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дельных веществах и синтетических материалах, о лекар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препаратах, способствующих формированию здорового образа жизни и общей культуры человека.</w:t>
      </w: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z w:val="24"/>
          <w:szCs w:val="24"/>
        </w:rPr>
        <w:t>В 11 классе заканчивается изучение органической химии темой «Азотсодержащие органические соединения».</w:t>
      </w: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z w:val="24"/>
          <w:szCs w:val="24"/>
        </w:rPr>
        <w:t xml:space="preserve">Ведущая роль в раскрытии содержания </w:t>
      </w:r>
      <w:r w:rsidRPr="002A6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 химии 11 класса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принадлежит электронной теории, периодиче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>скому закону и системе химических элементов как наибо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лее </w:t>
      </w:r>
      <w:r w:rsidRPr="002A6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общим научным основам химии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546">
        <w:rPr>
          <w:rFonts w:ascii="Times New Roman" w:hAnsi="Times New Roman" w:cs="Times New Roman"/>
          <w:color w:val="000000"/>
          <w:sz w:val="24"/>
          <w:szCs w:val="24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</w:t>
      </w:r>
      <w:r w:rsidRPr="002A65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ствах. </w:t>
      </w:r>
    </w:p>
    <w:p w:rsidR="002A6546" w:rsidRPr="002A6546" w:rsidRDefault="002A6546" w:rsidP="002A65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546" w:rsidRPr="00436085" w:rsidRDefault="00866965" w:rsidP="00866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85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Рабочая программа по астрономии составлена в соответствии с требованиями Федерального компонента государственного образовательного стандарта среднего общего образования. (ФКГОС СОО); требованиями к результатам освоения основной образовательной программы; примерной программы средней (полной) общеобразовательной школы и авторской программы (базовый уровень) учебного предмета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Планирование составлено на основе программы: Примерная программа учебного предмета АСТРОНОМИЯ 11 кл. (авторы программы Б.А. Воронцов-Вельяминов, Е.К. Страут, М.: Дрофа, 2013г.), рекомендованная письмом департамента государственной политики в образовании МО и Н РФ от 07.07.2005г. №03-1263;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«Астрономия. Базовый уровень. 11 класс» Б.А. Воронцов-Вельяминов,  Е.К.Страут М.: Дрофа, 2018г.</w:t>
      </w:r>
    </w:p>
    <w:p w:rsidR="00866965" w:rsidRDefault="00866965" w:rsidP="00866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Изучается в 10 классе. 34 часа из расчета 1 час в неделю. Уровень обучения -базовый.</w:t>
      </w:r>
    </w:p>
    <w:p w:rsidR="00866965" w:rsidRDefault="00866965" w:rsidP="00866965">
      <w:pPr>
        <w:spacing w:after="0" w:line="240" w:lineRule="auto"/>
        <w:jc w:val="both"/>
      </w:pPr>
    </w:p>
    <w:p w:rsidR="00866965" w:rsidRDefault="00866965" w:rsidP="00866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астрономии на базовом уровне среднего (полного) общего образования направлено на достижение </w:t>
      </w:r>
      <w:r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866965" w:rsidRDefault="00866965" w:rsidP="0086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осознания принципиальной роли астрономии в познании фундаментальных законов природы и формировании естественнонаучной картины мира;</w:t>
      </w:r>
    </w:p>
    <w:p w:rsidR="00866965" w:rsidRDefault="00866965" w:rsidP="00866965">
      <w:pPr>
        <w:pStyle w:val="a5"/>
        <w:widowControl/>
        <w:numPr>
          <w:ilvl w:val="0"/>
          <w:numId w:val="47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обретения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66965" w:rsidRDefault="00866965" w:rsidP="00866965">
      <w:pPr>
        <w:pStyle w:val="a5"/>
        <w:widowControl/>
        <w:numPr>
          <w:ilvl w:val="0"/>
          <w:numId w:val="47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владения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применения компьютерных приложений для определения вида звездного неба в конкретном пункте для заданного времени;</w:t>
      </w:r>
    </w:p>
    <w:p w:rsidR="00866965" w:rsidRDefault="00866965" w:rsidP="00866965">
      <w:pPr>
        <w:pStyle w:val="a5"/>
        <w:widowControl/>
        <w:numPr>
          <w:ilvl w:val="0"/>
          <w:numId w:val="47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развития познавательных интересов, интеллектуальных и творческих способностей обучающихся в процессе усвоения знаний по астрономии с привлечением различных источников информации и современных информационных технологий;</w:t>
      </w:r>
    </w:p>
    <w:p w:rsidR="00866965" w:rsidRDefault="00866965" w:rsidP="00866965">
      <w:pPr>
        <w:pStyle w:val="a5"/>
        <w:widowControl/>
        <w:numPr>
          <w:ilvl w:val="0"/>
          <w:numId w:val="47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становления научного мировоззрения;</w:t>
      </w:r>
    </w:p>
    <w:p w:rsidR="00866965" w:rsidRDefault="00866965" w:rsidP="00866965">
      <w:pPr>
        <w:pStyle w:val="a5"/>
        <w:widowControl/>
        <w:numPr>
          <w:ilvl w:val="0"/>
          <w:numId w:val="47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формирования навыков применения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866965" w:rsidRDefault="00866965" w:rsidP="0086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поставленных целей, астрономия призвана стать для каждого ученика 10–11 классов предметом, формирующим не только единую естественнонаучную картину мира, но и познавательные интересы, интеллектуальные и творческие способности. Нельзя не отметить важную роль предмета в становлении гражданской позиции и патриотическом воспитании выпускников. Российская Федерация в развитии астрономии, космонавтики и космофизики всегда занимала лидирующие позиции в мире. </w:t>
      </w:r>
    </w:p>
    <w:p w:rsidR="00866965" w:rsidRDefault="00866965" w:rsidP="0086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астрономии</w:t>
      </w:r>
      <w:r>
        <w:rPr>
          <w:rFonts w:ascii="Times New Roman" w:hAnsi="Times New Roman" w:cs="Times New Roman"/>
          <w:sz w:val="24"/>
          <w:szCs w:val="24"/>
        </w:rPr>
        <w:t>, как и любого естественнонаучного предмета, изучаемого в основной школе или на базовом уровне старшей школе, – формирование естественнонаучной грамотности. Естественнонаучная грамотность – это способность человека занимать активную гражданскую позицию по вопросам, связанным с развитием естественных наук и применением их достижений, а также его готовность интересоваться естественнонаучными идеями. Это не синоним естественнонаучных знаний и умений, а знания и умения – в действии, и не просто в действии, а в действии применительно к реальным задачам.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866965" w:rsidRDefault="00866965" w:rsidP="00866965">
      <w:pPr>
        <w:numPr>
          <w:ilvl w:val="0"/>
          <w:numId w:val="48"/>
        </w:numPr>
        <w:tabs>
          <w:tab w:val="left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научно объяснять явления;</w:t>
      </w:r>
    </w:p>
    <w:p w:rsidR="00866965" w:rsidRDefault="00866965" w:rsidP="00866965">
      <w:pPr>
        <w:numPr>
          <w:ilvl w:val="0"/>
          <w:numId w:val="48"/>
        </w:numPr>
        <w:tabs>
          <w:tab w:val="left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понимать основные особенности естественнонаучного исследования;</w:t>
      </w:r>
    </w:p>
    <w:p w:rsidR="00866965" w:rsidRDefault="00866965" w:rsidP="00866965">
      <w:pPr>
        <w:numPr>
          <w:ilvl w:val="0"/>
          <w:numId w:val="48"/>
        </w:numPr>
        <w:tabs>
          <w:tab w:val="left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интерпретировать данные и применять научные доказательства для получения выводов.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965" w:rsidRDefault="00866965" w:rsidP="00866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Знать, понимать          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метеорит,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смысл физических величин: парсек, световой год, астрономическая единица, звездная величина;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смысл физического закона Хаббла;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этапы освоения космического пространства;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гипотезы происхождения Солнечной системы;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характеристики и строение Солнца, солнечной атмосферы;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размеры Галактики, положение и период обращения Солнца относительно центра Галактики; 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866965" w:rsidRDefault="00866965" w:rsidP="0086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hAnsi="Times New Roman" w:cs="Times New Roman"/>
          <w:sz w:val="24"/>
          <w:szCs w:val="24"/>
        </w:rPr>
        <w:t xml:space="preserve">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866965" w:rsidRDefault="00866965" w:rsidP="00866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65" w:rsidRPr="002A6546" w:rsidRDefault="00866965" w:rsidP="0086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6965" w:rsidRPr="002A6546" w:rsidSect="002A6546">
      <w:head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D9" w:rsidRDefault="007A3AD9" w:rsidP="00BF0A94">
      <w:pPr>
        <w:spacing w:after="0" w:line="240" w:lineRule="auto"/>
      </w:pPr>
      <w:r>
        <w:separator/>
      </w:r>
    </w:p>
  </w:endnote>
  <w:endnote w:type="continuationSeparator" w:id="1">
    <w:p w:rsidR="007A3AD9" w:rsidRDefault="007A3AD9" w:rsidP="00BF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D9" w:rsidRDefault="007A3AD9" w:rsidP="00BF0A94">
      <w:pPr>
        <w:spacing w:after="0" w:line="240" w:lineRule="auto"/>
      </w:pPr>
      <w:r>
        <w:separator/>
      </w:r>
    </w:p>
  </w:footnote>
  <w:footnote w:type="continuationSeparator" w:id="1">
    <w:p w:rsidR="007A3AD9" w:rsidRDefault="007A3AD9" w:rsidP="00BF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46" w:rsidRDefault="002A6546">
    <w:pPr>
      <w:pStyle w:val="a3"/>
    </w:pPr>
  </w:p>
  <w:p w:rsidR="002A6546" w:rsidRDefault="002A65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  <w:szCs w:val="28"/>
      </w:rPr>
    </w:lvl>
  </w:abstractNum>
  <w:abstractNum w:abstractNumId="4">
    <w:nsid w:val="03FA465D"/>
    <w:multiLevelType w:val="hybridMultilevel"/>
    <w:tmpl w:val="AB8231A6"/>
    <w:lvl w:ilvl="0" w:tplc="37C29C60">
      <w:start w:val="10"/>
      <w:numFmt w:val="decimal"/>
      <w:lvlText w:val="%1-"/>
      <w:lvlJc w:val="left"/>
      <w:pPr>
        <w:ind w:left="1620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6521575"/>
    <w:multiLevelType w:val="multilevel"/>
    <w:tmpl w:val="B936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F10A6A"/>
    <w:multiLevelType w:val="hybridMultilevel"/>
    <w:tmpl w:val="8902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AA46175"/>
    <w:multiLevelType w:val="multilevel"/>
    <w:tmpl w:val="0300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A96DC8"/>
    <w:multiLevelType w:val="hybridMultilevel"/>
    <w:tmpl w:val="CD76B616"/>
    <w:lvl w:ilvl="0" w:tplc="DEE8F0E2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647E4"/>
    <w:multiLevelType w:val="multilevel"/>
    <w:tmpl w:val="739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8B422D"/>
    <w:multiLevelType w:val="multilevel"/>
    <w:tmpl w:val="139C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0A15AA"/>
    <w:multiLevelType w:val="hybridMultilevel"/>
    <w:tmpl w:val="786AD6C8"/>
    <w:lvl w:ilvl="0" w:tplc="75744B84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17281BEA"/>
    <w:multiLevelType w:val="hybridMultilevel"/>
    <w:tmpl w:val="1CA43E82"/>
    <w:lvl w:ilvl="0" w:tplc="E990E4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50035D"/>
    <w:multiLevelType w:val="hybridMultilevel"/>
    <w:tmpl w:val="5210BE06"/>
    <w:lvl w:ilvl="0" w:tplc="5AEECC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7525999"/>
    <w:multiLevelType w:val="hybridMultilevel"/>
    <w:tmpl w:val="3AE85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4073C4"/>
    <w:multiLevelType w:val="hybridMultilevel"/>
    <w:tmpl w:val="E6E6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5171E98"/>
    <w:multiLevelType w:val="hybridMultilevel"/>
    <w:tmpl w:val="7274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B5C8E"/>
    <w:multiLevelType w:val="hybridMultilevel"/>
    <w:tmpl w:val="D83E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8FC782D"/>
    <w:multiLevelType w:val="multilevel"/>
    <w:tmpl w:val="D2D6158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35495D2F"/>
    <w:multiLevelType w:val="hybridMultilevel"/>
    <w:tmpl w:val="259AD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9272AF"/>
    <w:multiLevelType w:val="hybridMultilevel"/>
    <w:tmpl w:val="D8A6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739BD"/>
    <w:multiLevelType w:val="hybridMultilevel"/>
    <w:tmpl w:val="BAF4AFFC"/>
    <w:lvl w:ilvl="0" w:tplc="94F857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EE8F0E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838FA"/>
    <w:multiLevelType w:val="hybridMultilevel"/>
    <w:tmpl w:val="E974A232"/>
    <w:lvl w:ilvl="0" w:tplc="F3D00C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01C0C">
      <w:start w:val="1"/>
      <w:numFmt w:val="decimal"/>
      <w:lvlText w:val="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791E0D"/>
    <w:multiLevelType w:val="hybridMultilevel"/>
    <w:tmpl w:val="349CC49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9869BC"/>
    <w:multiLevelType w:val="hybridMultilevel"/>
    <w:tmpl w:val="D696ECA6"/>
    <w:lvl w:ilvl="0" w:tplc="1C101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3A37CC"/>
    <w:multiLevelType w:val="hybridMultilevel"/>
    <w:tmpl w:val="8B663BFA"/>
    <w:lvl w:ilvl="0" w:tplc="DEE8F0E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813B23"/>
    <w:multiLevelType w:val="hybridMultilevel"/>
    <w:tmpl w:val="F8E8A366"/>
    <w:lvl w:ilvl="0" w:tplc="5AEEC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8C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8A49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A5889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348B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6CEFF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20A59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2D427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9A04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52A259BA"/>
    <w:multiLevelType w:val="hybridMultilevel"/>
    <w:tmpl w:val="1E700A16"/>
    <w:lvl w:ilvl="0" w:tplc="60AC04B6">
      <w:start w:val="2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E169FE"/>
    <w:multiLevelType w:val="hybridMultilevel"/>
    <w:tmpl w:val="0132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0329E"/>
    <w:multiLevelType w:val="hybridMultilevel"/>
    <w:tmpl w:val="455C3CE6"/>
    <w:lvl w:ilvl="0" w:tplc="000896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DA756E"/>
    <w:multiLevelType w:val="hybridMultilevel"/>
    <w:tmpl w:val="97E235A8"/>
    <w:lvl w:ilvl="0" w:tplc="19F65D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00446EC"/>
    <w:multiLevelType w:val="hybridMultilevel"/>
    <w:tmpl w:val="2F64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1124C74"/>
    <w:multiLevelType w:val="hybridMultilevel"/>
    <w:tmpl w:val="9166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5D55BA3"/>
    <w:multiLevelType w:val="hybridMultilevel"/>
    <w:tmpl w:val="86FC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5B7F55"/>
    <w:multiLevelType w:val="hybridMultilevel"/>
    <w:tmpl w:val="44C6DEFA"/>
    <w:lvl w:ilvl="0" w:tplc="DEE8F0E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597E8A"/>
    <w:multiLevelType w:val="hybridMultilevel"/>
    <w:tmpl w:val="F1DC1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48D82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E7B3C4D"/>
    <w:multiLevelType w:val="hybridMultilevel"/>
    <w:tmpl w:val="3EE2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03D89"/>
    <w:multiLevelType w:val="hybridMultilevel"/>
    <w:tmpl w:val="D65E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4"/>
  </w:num>
  <w:num w:numId="10">
    <w:abstractNumId w:val="40"/>
  </w:num>
  <w:num w:numId="11">
    <w:abstractNumId w:val="8"/>
  </w:num>
  <w:num w:numId="12">
    <w:abstractNumId w:val="26"/>
  </w:num>
  <w:num w:numId="13">
    <w:abstractNumId w:val="13"/>
  </w:num>
  <w:num w:numId="14">
    <w:abstractNumId w:val="19"/>
  </w:num>
  <w:num w:numId="15">
    <w:abstractNumId w:val="35"/>
  </w:num>
  <w:num w:numId="16">
    <w:abstractNumId w:val="1"/>
  </w:num>
  <w:num w:numId="17">
    <w:abstractNumId w:val="2"/>
  </w:num>
  <w:num w:numId="18">
    <w:abstractNumId w:val="3"/>
  </w:num>
  <w:num w:numId="19">
    <w:abstractNumId w:val="22"/>
  </w:num>
  <w:num w:numId="20">
    <w:abstractNumId w:val="39"/>
  </w:num>
  <w:num w:numId="21">
    <w:abstractNumId w:val="28"/>
  </w:num>
  <w:num w:numId="22">
    <w:abstractNumId w:val="37"/>
  </w:num>
  <w:num w:numId="23">
    <w:abstractNumId w:val="9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3"/>
  </w:num>
  <w:num w:numId="27">
    <w:abstractNumId w:val="32"/>
  </w:num>
  <w:num w:numId="28">
    <w:abstractNumId w:val="20"/>
  </w:num>
  <w:num w:numId="29">
    <w:abstractNumId w:val="6"/>
  </w:num>
  <w:num w:numId="30">
    <w:abstractNumId w:val="36"/>
  </w:num>
  <w:num w:numId="31">
    <w:abstractNumId w:val="34"/>
  </w:num>
  <w:num w:numId="32">
    <w:abstractNumId w:val="31"/>
  </w:num>
  <w:num w:numId="33">
    <w:abstractNumId w:val="21"/>
  </w:num>
  <w:num w:numId="34">
    <w:abstractNumId w:val="23"/>
  </w:num>
  <w:num w:numId="35">
    <w:abstractNumId w:val="27"/>
  </w:num>
  <w:num w:numId="36">
    <w:abstractNumId w:val="25"/>
  </w:num>
  <w:num w:numId="37">
    <w:abstractNumId w:val="0"/>
    <w:lvlOverride w:ilvl="0">
      <w:lvl w:ilvl="0">
        <w:numFmt w:val="bullet"/>
        <w:lvlText w:val="•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7"/>
  </w:num>
  <w:num w:numId="42">
    <w:abstractNumId w:val="11"/>
  </w:num>
  <w:num w:numId="43">
    <w:abstractNumId w:val="5"/>
  </w:num>
  <w:num w:numId="44">
    <w:abstractNumId w:val="10"/>
  </w:num>
  <w:num w:numId="45">
    <w:abstractNumId w:val="16"/>
  </w:num>
  <w:num w:numId="46">
    <w:abstractNumId w:val="4"/>
  </w:num>
  <w:num w:numId="4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546"/>
    <w:rsid w:val="000F6A7B"/>
    <w:rsid w:val="002A6546"/>
    <w:rsid w:val="00436085"/>
    <w:rsid w:val="007A3AD9"/>
    <w:rsid w:val="00866965"/>
    <w:rsid w:val="00B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94"/>
  </w:style>
  <w:style w:type="paragraph" w:styleId="2">
    <w:name w:val="heading 2"/>
    <w:basedOn w:val="a"/>
    <w:next w:val="a"/>
    <w:link w:val="20"/>
    <w:qFormat/>
    <w:rsid w:val="002A6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5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5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A65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65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6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A654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2A65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A6546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65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rsid w:val="002A6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6546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rsid w:val="002A6546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2A654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rmal (Web)"/>
    <w:basedOn w:val="a"/>
    <w:rsid w:val="002A6546"/>
    <w:rPr>
      <w:rFonts w:ascii="Times New Roman" w:eastAsia="Times New Roman" w:hAnsi="Times New Roman" w:cs="Times New Roman"/>
      <w:sz w:val="24"/>
      <w:szCs w:val="24"/>
    </w:rPr>
  </w:style>
  <w:style w:type="character" w:customStyle="1" w:styleId="c0c11">
    <w:name w:val="c0 c11"/>
    <w:rsid w:val="002A6546"/>
  </w:style>
  <w:style w:type="paragraph" w:customStyle="1" w:styleId="c7">
    <w:name w:val="c7"/>
    <w:basedOn w:val="a"/>
    <w:rsid w:val="002A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A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2A6546"/>
  </w:style>
  <w:style w:type="paragraph" w:customStyle="1" w:styleId="c23c20">
    <w:name w:val="c23 c20"/>
    <w:basedOn w:val="a"/>
    <w:rsid w:val="002A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A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65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Indent 3"/>
    <w:basedOn w:val="a"/>
    <w:link w:val="30"/>
    <w:uiPriority w:val="99"/>
    <w:semiHidden/>
    <w:unhideWhenUsed/>
    <w:rsid w:val="002A65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546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2A65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A6546"/>
    <w:rPr>
      <w:sz w:val="16"/>
      <w:szCs w:val="16"/>
    </w:rPr>
  </w:style>
  <w:style w:type="paragraph" w:customStyle="1" w:styleId="ParagraphStyle">
    <w:name w:val="Paragraph Style"/>
    <w:rsid w:val="002A6546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2A65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A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obs/383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540A-C33F-4126-AE33-863C350F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17349</Words>
  <Characters>98895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SerGus</dc:creator>
  <cp:keywords/>
  <dc:description/>
  <cp:lastModifiedBy>Guseva</cp:lastModifiedBy>
  <cp:revision>5</cp:revision>
  <dcterms:created xsi:type="dcterms:W3CDTF">2017-05-27T21:44:00Z</dcterms:created>
  <dcterms:modified xsi:type="dcterms:W3CDTF">2017-12-28T13:15:00Z</dcterms:modified>
</cp:coreProperties>
</file>